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404D" w14:textId="77777777" w:rsidR="00F21437" w:rsidRPr="00F21437" w:rsidRDefault="00F21437" w:rsidP="00F2143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UY"/>
        </w:rPr>
      </w:pPr>
      <w:r w:rsidRPr="00F21437">
        <w:rPr>
          <w:rFonts w:ascii="Calibri" w:eastAsia="Times New Roman" w:hAnsi="Calibri" w:cs="Calibri"/>
          <w:b/>
          <w:bCs/>
          <w:color w:val="222222"/>
          <w:lang w:val="es-ES" w:eastAsia="es-UY"/>
        </w:rPr>
        <w:t>Visto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>:</w:t>
      </w:r>
    </w:p>
    <w:p w14:paraId="6CEFBB30" w14:textId="5540445E" w:rsidR="00F21437" w:rsidRDefault="00F21437" w:rsidP="00F21437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UY"/>
        </w:rPr>
      </w:pP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Que el viernes 24 de noviembre aparecieron en las paredes de Facultad de Ciencias </w:t>
      </w:r>
      <w:r w:rsidRPr="00F21437">
        <w:rPr>
          <w:rFonts w:ascii="Calibri" w:eastAsia="Times New Roman" w:hAnsi="Calibri" w:cs="Calibri"/>
          <w:color w:val="222222"/>
          <w:lang w:eastAsia="es-UY"/>
        </w:rPr>
        <w:t xml:space="preserve">carteles anónimos con comentarios </w:t>
      </w:r>
      <w:r w:rsidR="007A6D14">
        <w:rPr>
          <w:rFonts w:ascii="Calibri" w:eastAsia="Times New Roman" w:hAnsi="Calibri" w:cs="Calibri"/>
          <w:color w:val="222222"/>
          <w:lang w:eastAsia="es-UY"/>
        </w:rPr>
        <w:t xml:space="preserve">agraviantes </w:t>
      </w:r>
      <w:r w:rsidR="002D453D">
        <w:rPr>
          <w:rFonts w:ascii="Calibri" w:eastAsia="Times New Roman" w:hAnsi="Calibri" w:cs="Calibri"/>
          <w:color w:val="222222"/>
          <w:lang w:eastAsia="es-UY"/>
        </w:rPr>
        <w:t>sobre</w:t>
      </w:r>
      <w:r w:rsidR="007A6D14">
        <w:rPr>
          <w:rFonts w:ascii="Calibri" w:eastAsia="Times New Roman" w:hAnsi="Calibri" w:cs="Calibri"/>
          <w:color w:val="222222"/>
          <w:lang w:eastAsia="es-UY"/>
        </w:rPr>
        <w:t xml:space="preserve"> </w:t>
      </w:r>
      <w:r w:rsidRPr="00F21437">
        <w:rPr>
          <w:rFonts w:ascii="Calibri" w:eastAsia="Times New Roman" w:hAnsi="Calibri" w:cs="Calibri"/>
          <w:color w:val="222222"/>
          <w:lang w:eastAsia="es-UY"/>
        </w:rPr>
        <w:t>un docente de la Facultad de Ciencias</w:t>
      </w:r>
    </w:p>
    <w:p w14:paraId="43ED0BE3" w14:textId="10ABF7C2" w:rsidR="00F21437" w:rsidRPr="00F21437" w:rsidRDefault="00F21437" w:rsidP="00F21437">
      <w:pPr>
        <w:pStyle w:val="Prrafodelista"/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UY"/>
        </w:rPr>
      </w:pPr>
      <w:r w:rsidRPr="00F21437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UY"/>
        </w:rPr>
        <w:t> </w:t>
      </w:r>
      <w:r w:rsidRPr="00F21437">
        <w:rPr>
          <w:rFonts w:ascii="Calibri" w:eastAsia="Times New Roman" w:hAnsi="Calibri" w:cs="Calibri"/>
          <w:color w:val="222222"/>
          <w:lang w:eastAsia="es-UY"/>
        </w:rPr>
        <w:t>Que el Consejo de la Facultad aprobó su Protocolo de prevención y actuación frente a situaciones de Violencia, Acoso y Discriminación de Facultad de Ciencias (Resol N°90 del Consejo del 02/08/21) en el que se incluye</w:t>
      </w:r>
      <w:r w:rsidR="00A4088F">
        <w:rPr>
          <w:rFonts w:ascii="Calibri" w:eastAsia="Times New Roman" w:hAnsi="Calibri" w:cs="Calibri"/>
          <w:color w:val="222222"/>
          <w:lang w:eastAsia="es-UY"/>
        </w:rPr>
        <w:t>n</w:t>
      </w:r>
      <w:r w:rsidRPr="00F21437">
        <w:rPr>
          <w:rFonts w:ascii="Calibri" w:eastAsia="Times New Roman" w:hAnsi="Calibri" w:cs="Calibri"/>
          <w:color w:val="222222"/>
          <w:lang w:eastAsia="es-UY"/>
        </w:rPr>
        <w:t xml:space="preserve"> los principios que deben guiar la actuación de los distintos actores de la Institución. Entre ellos se encuentra</w:t>
      </w:r>
      <w:r>
        <w:rPr>
          <w:rFonts w:ascii="Calibri" w:eastAsia="Times New Roman" w:hAnsi="Calibri" w:cs="Calibri"/>
          <w:color w:val="222222"/>
          <w:lang w:eastAsia="es-UY"/>
        </w:rPr>
        <w:t xml:space="preserve"> 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el principio de </w:t>
      </w:r>
      <w:r w:rsidR="00A4088F">
        <w:rPr>
          <w:rFonts w:ascii="Calibri" w:eastAsia="Times New Roman" w:hAnsi="Calibri" w:cs="Calibri"/>
          <w:color w:val="222222"/>
          <w:lang w:val="es-ES" w:eastAsia="es-UY"/>
        </w:rPr>
        <w:t>r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espeto y </w:t>
      </w:r>
      <w:r w:rsidR="00A4088F">
        <w:rPr>
          <w:rFonts w:ascii="Calibri" w:eastAsia="Times New Roman" w:hAnsi="Calibri" w:cs="Calibri"/>
          <w:color w:val="222222"/>
          <w:lang w:val="es-ES" w:eastAsia="es-UY"/>
        </w:rPr>
        <w:t>t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olerancia por el cual </w:t>
      </w:r>
      <w:r>
        <w:rPr>
          <w:rFonts w:ascii="Calibri" w:eastAsia="Times New Roman" w:hAnsi="Calibri" w:cs="Calibri"/>
          <w:color w:val="222222"/>
          <w:lang w:val="es-ES" w:eastAsia="es-UY"/>
        </w:rPr>
        <w:t>“</w:t>
      </w:r>
      <w:r w:rsidRPr="00F21437">
        <w:rPr>
          <w:rFonts w:ascii="Calibri" w:eastAsia="Times New Roman" w:hAnsi="Calibri" w:cs="Calibri"/>
          <w:i/>
          <w:iCs/>
          <w:color w:val="222222"/>
          <w:lang w:val="es-ES" w:eastAsia="es-UY"/>
        </w:rPr>
        <w:t>se promueven los ambientes de trabajo y estudio guiados por el respeto mutuo desde la dimensión “persona” (sin distinción, prejuicios, discursos de odio/superioridad desde la diversidad de género-sexo, étnica-racial, edades, discapacidad, apariencia física, lugar de origen/residencia, diversidad ideológica, etc.) preservando el ejercicio pleno de los derechos humanos y el libre desarrollo de la personalidad de todas y cada una de las personas integrantes. Queda excluido el uso de expresiones y modales insultantes, humillantes o intimidatorios. Se deberá evitar toda forma de trato indebido, ridiculización, burla, o descrédito basado en rumores desfavorables que afecten la dignidad y/o la reputación laboral, académica, en el estudio, y/o personal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>.”</w:t>
      </w:r>
    </w:p>
    <w:p w14:paraId="77EDC938" w14:textId="77777777" w:rsidR="00F21437" w:rsidRPr="00F21437" w:rsidRDefault="00F21437" w:rsidP="00F21437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es-UY"/>
        </w:rPr>
      </w:pPr>
    </w:p>
    <w:p w14:paraId="784D6DAA" w14:textId="77777777" w:rsidR="00F21437" w:rsidRPr="00F21437" w:rsidRDefault="00F21437" w:rsidP="00F2143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s-UY"/>
        </w:rPr>
      </w:pPr>
      <w:r w:rsidRPr="00F21437">
        <w:rPr>
          <w:rFonts w:ascii="Calibri" w:eastAsia="Times New Roman" w:hAnsi="Calibri" w:cs="Calibri"/>
          <w:b/>
          <w:bCs/>
          <w:color w:val="222222"/>
          <w:lang w:val="es-ES" w:eastAsia="es-UY"/>
        </w:rPr>
        <w:t>Considerando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>:</w:t>
      </w:r>
    </w:p>
    <w:p w14:paraId="4D750A91" w14:textId="304C8BE5" w:rsidR="00F21437" w:rsidRDefault="00F21437" w:rsidP="00F2143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val="es-ES" w:eastAsia="es-UY"/>
        </w:rPr>
      </w:pP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Que los carteles antes mencionados no contribuyen a la construcción de ambientes de trabajo y estudio guiados por el respeto mutuo, ni a una buena convivencia entre los actores de la Facultad de Ciencias, y </w:t>
      </w:r>
      <w:r w:rsidR="002D453D">
        <w:rPr>
          <w:rFonts w:ascii="Calibri" w:eastAsia="Times New Roman" w:hAnsi="Calibri" w:cs="Calibri"/>
          <w:color w:val="222222"/>
          <w:lang w:val="es-ES" w:eastAsia="es-UY"/>
        </w:rPr>
        <w:t>representan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 una forma </w:t>
      </w:r>
      <w:r>
        <w:rPr>
          <w:rFonts w:ascii="Calibri" w:eastAsia="Times New Roman" w:hAnsi="Calibri" w:cs="Calibri"/>
          <w:color w:val="222222"/>
          <w:lang w:val="es-ES" w:eastAsia="es-UY"/>
        </w:rPr>
        <w:t>muy violenta de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 expresión </w:t>
      </w:r>
    </w:p>
    <w:p w14:paraId="1E23479A" w14:textId="77777777" w:rsidR="00F21437" w:rsidRPr="00F21437" w:rsidRDefault="00F21437" w:rsidP="00F2143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UY"/>
        </w:rPr>
      </w:pPr>
    </w:p>
    <w:p w14:paraId="4A7E9A23" w14:textId="77777777" w:rsidR="00F21437" w:rsidRDefault="00F21437" w:rsidP="00F2143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UY"/>
        </w:rPr>
      </w:pPr>
      <w:r w:rsidRPr="00F21437">
        <w:rPr>
          <w:rFonts w:ascii="Calibri" w:eastAsia="Times New Roman" w:hAnsi="Calibri" w:cs="Calibri"/>
          <w:b/>
          <w:bCs/>
          <w:color w:val="222222"/>
          <w:lang w:val="es-ES" w:eastAsia="es-UY"/>
        </w:rPr>
        <w:t>El Consejo de la Facultad de Ciencias resuelve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>:</w:t>
      </w:r>
    </w:p>
    <w:p w14:paraId="75EC1D95" w14:textId="77777777" w:rsidR="00F21437" w:rsidRPr="00F21437" w:rsidRDefault="00F21437" w:rsidP="00F21437">
      <w:pPr>
        <w:pStyle w:val="Prrafodelista"/>
        <w:numPr>
          <w:ilvl w:val="0"/>
          <w:numId w:val="3"/>
        </w:num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UY"/>
        </w:rPr>
      </w:pPr>
      <w:r w:rsidRPr="00F21437">
        <w:rPr>
          <w:rFonts w:ascii="Calibri" w:eastAsia="Times New Roman" w:hAnsi="Calibri" w:cs="Calibri"/>
          <w:color w:val="222222"/>
          <w:lang w:val="es-ES" w:eastAsia="es-UY"/>
        </w:rPr>
        <w:t>Expresar su enérgico rechazo a esta forma de manifestación anónima agraviante dirigida hacia un integrante de la F</w:t>
      </w:r>
      <w:r>
        <w:rPr>
          <w:rFonts w:ascii="Calibri" w:eastAsia="Times New Roman" w:hAnsi="Calibri" w:cs="Calibri"/>
          <w:color w:val="222222"/>
          <w:lang w:val="es-ES" w:eastAsia="es-UY"/>
        </w:rPr>
        <w:t>acultad de Ciencias</w:t>
      </w:r>
    </w:p>
    <w:p w14:paraId="7E37DA68" w14:textId="77777777" w:rsidR="00F21437" w:rsidRPr="00F21437" w:rsidRDefault="00F21437" w:rsidP="00F21437">
      <w:pPr>
        <w:pStyle w:val="Prrafodelista"/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UY"/>
        </w:rPr>
      </w:pP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Recordar a todo el demos de la </w:t>
      </w:r>
      <w:r>
        <w:rPr>
          <w:rFonts w:ascii="Calibri" w:eastAsia="Times New Roman" w:hAnsi="Calibri" w:cs="Calibri"/>
          <w:color w:val="222222"/>
          <w:lang w:val="es-ES" w:eastAsia="es-UY"/>
        </w:rPr>
        <w:t>Facultad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 que los canales institucionales para realizar denuncias y efectuar consultas sobre situaciones de Violencia, Acoso y Discriminación son los Equipos Técnicos creados especialmente con ese fin.</w:t>
      </w:r>
    </w:p>
    <w:p w14:paraId="3FC2BC98" w14:textId="15D05F05" w:rsidR="00F21437" w:rsidRPr="00F21437" w:rsidRDefault="00F21437" w:rsidP="00F21437">
      <w:pPr>
        <w:pStyle w:val="Prrafodelista"/>
        <w:numPr>
          <w:ilvl w:val="0"/>
          <w:numId w:val="3"/>
        </w:num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es-UY"/>
        </w:rPr>
      </w:pPr>
      <w:r>
        <w:rPr>
          <w:rFonts w:ascii="Calibri" w:eastAsia="Times New Roman" w:hAnsi="Calibri" w:cs="Calibri"/>
          <w:color w:val="222222"/>
          <w:lang w:val="es-ES" w:eastAsia="es-UY"/>
        </w:rPr>
        <w:t>Exhortar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 a todos los actores de la Facultad </w:t>
      </w:r>
      <w:r w:rsidR="00D24C1D">
        <w:rPr>
          <w:rFonts w:ascii="Calibri" w:eastAsia="Times New Roman" w:hAnsi="Calibri" w:cs="Calibri"/>
          <w:color w:val="222222"/>
          <w:lang w:val="es-ES" w:eastAsia="es-UY"/>
        </w:rPr>
        <w:t>a</w:t>
      </w:r>
      <w:r w:rsidR="00C23B09">
        <w:rPr>
          <w:rFonts w:ascii="Calibri" w:eastAsia="Times New Roman" w:hAnsi="Calibri" w:cs="Calibri"/>
          <w:color w:val="222222"/>
          <w:lang w:val="es-ES" w:eastAsia="es-UY"/>
        </w:rPr>
        <w:t xml:space="preserve"> que, 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en el caso de enfrentarse a situaciones que pudieran configurar Violencia, Acoso o Discriminación en el ámbito de Facultad de Ciencias, </w:t>
      </w:r>
      <w:r w:rsidR="00D24C1D">
        <w:rPr>
          <w:rFonts w:ascii="Calibri" w:eastAsia="Times New Roman" w:hAnsi="Calibri" w:cs="Calibri"/>
          <w:color w:val="222222"/>
          <w:lang w:val="es-ES" w:eastAsia="es-UY"/>
        </w:rPr>
        <w:t>utilizar</w:t>
      </w:r>
      <w:r w:rsidR="00C23B09">
        <w:rPr>
          <w:rFonts w:ascii="Calibri" w:eastAsia="Times New Roman" w:hAnsi="Calibri" w:cs="Calibri"/>
          <w:color w:val="222222"/>
          <w:lang w:val="es-ES" w:eastAsia="es-UY"/>
        </w:rPr>
        <w:t xml:space="preserve"> estos 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espacios institucionales de consulta y/o de denuncia, para que las situaciones </w:t>
      </w:r>
      <w:r w:rsidR="002D453D">
        <w:rPr>
          <w:rFonts w:ascii="Calibri" w:eastAsia="Times New Roman" w:hAnsi="Calibri" w:cs="Calibri"/>
          <w:color w:val="222222"/>
          <w:lang w:val="es-ES" w:eastAsia="es-UY"/>
        </w:rPr>
        <w:t>sean</w:t>
      </w:r>
      <w:r w:rsidRPr="00F21437">
        <w:rPr>
          <w:rFonts w:ascii="Calibri" w:eastAsia="Times New Roman" w:hAnsi="Calibri" w:cs="Calibri"/>
          <w:color w:val="222222"/>
          <w:lang w:val="es-ES" w:eastAsia="es-UY"/>
        </w:rPr>
        <w:t xml:space="preserve"> tratadas con </w:t>
      </w:r>
      <w:r>
        <w:rPr>
          <w:rFonts w:ascii="Calibri" w:eastAsia="Times New Roman" w:hAnsi="Calibri" w:cs="Calibri"/>
          <w:color w:val="222222"/>
          <w:lang w:eastAsia="es-UY"/>
        </w:rPr>
        <w:t xml:space="preserve">las </w:t>
      </w:r>
      <w:r w:rsidRPr="00F21437">
        <w:rPr>
          <w:rFonts w:ascii="Calibri" w:eastAsia="Times New Roman" w:hAnsi="Calibri" w:cs="Calibri"/>
          <w:color w:val="222222"/>
          <w:lang w:eastAsia="es-UY"/>
        </w:rPr>
        <w:t xml:space="preserve">garantías de confidencialidad para </w:t>
      </w:r>
      <w:r w:rsidR="00C23B09">
        <w:rPr>
          <w:rFonts w:ascii="Calibri" w:eastAsia="Times New Roman" w:hAnsi="Calibri" w:cs="Calibri"/>
          <w:color w:val="222222"/>
          <w:lang w:eastAsia="es-UY"/>
        </w:rPr>
        <w:t xml:space="preserve">todas </w:t>
      </w:r>
      <w:bookmarkStart w:id="0" w:name="_GoBack"/>
      <w:bookmarkEnd w:id="0"/>
      <w:r w:rsidRPr="00F21437">
        <w:rPr>
          <w:rFonts w:ascii="Calibri" w:eastAsia="Times New Roman" w:hAnsi="Calibri" w:cs="Calibri"/>
          <w:color w:val="222222"/>
          <w:lang w:eastAsia="es-UY"/>
        </w:rPr>
        <w:t>las partes involucradas. </w:t>
      </w:r>
    </w:p>
    <w:p w14:paraId="2CC9F3F4" w14:textId="77777777" w:rsidR="00600AB8" w:rsidRDefault="00600AB8"/>
    <w:sectPr w:rsidR="00600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95D"/>
    <w:multiLevelType w:val="hybridMultilevel"/>
    <w:tmpl w:val="8B7CA7A2"/>
    <w:lvl w:ilvl="0" w:tplc="31BC4A3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3516E"/>
    <w:multiLevelType w:val="hybridMultilevel"/>
    <w:tmpl w:val="97C279F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59D0"/>
    <w:multiLevelType w:val="hybridMultilevel"/>
    <w:tmpl w:val="ACACB49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ben Pérez">
    <w15:presenceInfo w15:providerId="None" w15:userId="Ruben Pérez"/>
  </w15:person>
  <w15:person w15:author="Ana Denicola">
    <w15:presenceInfo w15:providerId="Windows Live" w15:userId="323441f1c3b29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37"/>
    <w:rsid w:val="002D453D"/>
    <w:rsid w:val="00600AB8"/>
    <w:rsid w:val="007A6D14"/>
    <w:rsid w:val="00A4088F"/>
    <w:rsid w:val="00C23B09"/>
    <w:rsid w:val="00D24C1D"/>
    <w:rsid w:val="00F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437"/>
    <w:pPr>
      <w:ind w:left="720"/>
      <w:contextualSpacing/>
    </w:pPr>
  </w:style>
  <w:style w:type="paragraph" w:styleId="Revisin">
    <w:name w:val="Revision"/>
    <w:hidden/>
    <w:uiPriority w:val="99"/>
    <w:semiHidden/>
    <w:rsid w:val="00A40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437"/>
    <w:pPr>
      <w:ind w:left="720"/>
      <w:contextualSpacing/>
    </w:pPr>
  </w:style>
  <w:style w:type="paragraph" w:styleId="Revisin">
    <w:name w:val="Revision"/>
    <w:hidden/>
    <w:uiPriority w:val="99"/>
    <w:semiHidden/>
    <w:rsid w:val="00A40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Enseñanza</dc:creator>
  <cp:lastModifiedBy>Unidad de Enseñanza</cp:lastModifiedBy>
  <cp:revision>2</cp:revision>
  <dcterms:created xsi:type="dcterms:W3CDTF">2023-11-29T17:39:00Z</dcterms:created>
  <dcterms:modified xsi:type="dcterms:W3CDTF">2023-11-29T17:39:00Z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6a2deb590b867c59d1fb666ee460fc1d08448160478bf8c73d898ac1a415872e</vt:lpwstr>
  </property>
</Properties>
</file>