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50" w:rsidRDefault="008C0708">
      <w:pPr>
        <w:pStyle w:val="Standard"/>
        <w:jc w:val="right"/>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noProof/>
          <w:sz w:val="24"/>
          <w:szCs w:val="24"/>
          <w:lang w:eastAsia="es-UY"/>
        </w:rPr>
        <w:drawing>
          <wp:anchor distT="0" distB="0" distL="114300" distR="114300" simplePos="0" relativeHeight="251658240" behindDoc="1" locked="0" layoutInCell="1" allowOverlap="1">
            <wp:simplePos x="0" y="0"/>
            <wp:positionH relativeFrom="column">
              <wp:posOffset>-333360</wp:posOffset>
            </wp:positionH>
            <wp:positionV relativeFrom="paragraph">
              <wp:posOffset>-262800</wp:posOffset>
            </wp:positionV>
            <wp:extent cx="1308240" cy="1060920"/>
            <wp:effectExtent l="0" t="0" r="6210" b="5880"/>
            <wp:wrapNone/>
            <wp:docPr id="1" name="Picture" descr="ooxWord://word/media/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08240" cy="1060920"/>
                    </a:xfrm>
                    <a:prstGeom prst="rect">
                      <a:avLst/>
                    </a:prstGeom>
                    <a:noFill/>
                    <a:ln>
                      <a:noFill/>
                      <a:prstDash/>
                    </a:ln>
                  </pic:spPr>
                </pic:pic>
              </a:graphicData>
            </a:graphic>
          </wp:anchor>
        </w:drawing>
      </w:r>
    </w:p>
    <w:p w:rsidR="008A1E50" w:rsidRDefault="008C0708">
      <w:pPr>
        <w:pStyle w:val="Standard"/>
        <w:jc w:val="right"/>
      </w:pPr>
      <w:r>
        <w:rPr>
          <w:rFonts w:ascii="Arial" w:hAnsi="Arial" w:cs="Arial"/>
          <w:sz w:val="24"/>
          <w:szCs w:val="24"/>
        </w:rPr>
        <w:t>Fecha: __/__/__</w:t>
      </w:r>
    </w:p>
    <w:p w:rsidR="008A1E50" w:rsidRDefault="008A1E50">
      <w:pPr>
        <w:pStyle w:val="Standard"/>
        <w:rPr>
          <w:rFonts w:ascii="Arial" w:hAnsi="Arial" w:cs="Arial"/>
          <w:sz w:val="24"/>
          <w:szCs w:val="24"/>
          <w:u w:val="single"/>
        </w:rPr>
      </w:pPr>
    </w:p>
    <w:p w:rsidR="008A1E50" w:rsidRDefault="008C0708">
      <w:pPr>
        <w:pStyle w:val="Standard"/>
        <w:rPr>
          <w:rFonts w:ascii="Arial" w:hAnsi="Arial" w:cs="Arial"/>
          <w:b/>
          <w:sz w:val="24"/>
          <w:szCs w:val="24"/>
        </w:rPr>
      </w:pPr>
      <w:r>
        <w:rPr>
          <w:rFonts w:ascii="Arial" w:hAnsi="Arial" w:cs="Arial"/>
          <w:b/>
          <w:sz w:val="24"/>
          <w:szCs w:val="24"/>
        </w:rPr>
        <w:t>Aval institucional sobre infraestructura necesaria para la instalación de equipamiento</w:t>
      </w:r>
    </w:p>
    <w:p w:rsidR="008A1E50" w:rsidRDefault="008C0708">
      <w:pPr>
        <w:pStyle w:val="Standard"/>
        <w:rPr>
          <w:rFonts w:ascii="Arial" w:hAnsi="Arial" w:cs="Arial"/>
          <w:sz w:val="24"/>
          <w:szCs w:val="24"/>
        </w:rPr>
      </w:pPr>
      <w:r>
        <w:rPr>
          <w:rFonts w:ascii="Arial" w:hAnsi="Arial" w:cs="Arial"/>
          <w:sz w:val="24"/>
          <w:szCs w:val="24"/>
        </w:rPr>
        <w:t xml:space="preserve">Responsable de la solicitud de equipamiento: </w:t>
      </w:r>
      <w:r>
        <w:rPr>
          <w:rFonts w:ascii="Arial" w:hAnsi="Arial" w:cs="Arial"/>
          <w:sz w:val="24"/>
          <w:szCs w:val="24"/>
        </w:rPr>
        <w:t>___________________________________</w:t>
      </w:r>
    </w:p>
    <w:p w:rsidR="008A1E50" w:rsidRDefault="008C0708">
      <w:pPr>
        <w:pStyle w:val="Standard"/>
        <w:rPr>
          <w:rFonts w:ascii="Arial" w:hAnsi="Arial" w:cs="Arial"/>
          <w:sz w:val="24"/>
          <w:szCs w:val="24"/>
        </w:rPr>
      </w:pPr>
      <w:r>
        <w:rPr>
          <w:rFonts w:ascii="Arial" w:hAnsi="Arial" w:cs="Arial"/>
          <w:sz w:val="24"/>
          <w:szCs w:val="24"/>
        </w:rPr>
        <w:t>Equipamiento solicitado: ____________________________________________________</w:t>
      </w:r>
    </w:p>
    <w:p w:rsidR="008A1E50" w:rsidRDefault="008C0708">
      <w:pPr>
        <w:pStyle w:val="Standard"/>
        <w:rPr>
          <w:rFonts w:ascii="Arial" w:hAnsi="Arial" w:cs="Arial"/>
          <w:sz w:val="24"/>
          <w:szCs w:val="24"/>
        </w:rPr>
      </w:pPr>
      <w:r>
        <w:rPr>
          <w:rFonts w:ascii="Arial" w:hAnsi="Arial" w:cs="Arial"/>
          <w:sz w:val="24"/>
          <w:szCs w:val="24"/>
        </w:rPr>
        <w:t>Descripción del equipo: 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w:t>
      </w:r>
    </w:p>
    <w:p w:rsidR="008A1E50" w:rsidRDefault="008C0708">
      <w:pPr>
        <w:pStyle w:val="Standard"/>
        <w:rPr>
          <w:rFonts w:ascii="Arial" w:hAnsi="Arial" w:cs="Arial"/>
          <w:sz w:val="24"/>
          <w:szCs w:val="24"/>
        </w:rPr>
      </w:pPr>
      <w:r>
        <w:rPr>
          <w:rFonts w:ascii="Arial" w:hAnsi="Arial" w:cs="Arial"/>
          <w:sz w:val="24"/>
          <w:szCs w:val="24"/>
        </w:rPr>
        <w:t>Dimensiones: Ancho: _______</w:t>
      </w:r>
      <w:r>
        <w:rPr>
          <w:rFonts w:ascii="Arial" w:hAnsi="Arial" w:cs="Arial"/>
          <w:sz w:val="24"/>
          <w:szCs w:val="24"/>
        </w:rPr>
        <w:tab/>
        <w:t>Largo: _______</w:t>
      </w:r>
      <w:r>
        <w:rPr>
          <w:rFonts w:ascii="Arial" w:hAnsi="Arial" w:cs="Arial"/>
          <w:sz w:val="24"/>
          <w:szCs w:val="24"/>
        </w:rPr>
        <w:tab/>
        <w:t>Altura: _______  Peso (kg): ________</w:t>
      </w:r>
    </w:p>
    <w:p w:rsidR="008A1E50" w:rsidRDefault="008C0708">
      <w:pPr>
        <w:pStyle w:val="Standard"/>
        <w:rPr>
          <w:rFonts w:ascii="Arial" w:hAnsi="Arial" w:cs="Arial"/>
          <w:sz w:val="24"/>
          <w:szCs w:val="24"/>
        </w:rPr>
      </w:pPr>
      <w:r>
        <w:rPr>
          <w:rFonts w:ascii="Arial" w:hAnsi="Arial" w:cs="Arial"/>
          <w:sz w:val="24"/>
          <w:szCs w:val="24"/>
        </w:rPr>
        <w:t xml:space="preserve">Alimentación eléctrica:  </w:t>
      </w:r>
      <w:r>
        <w:rPr>
          <w:rFonts w:ascii="Arial" w:hAnsi="Arial" w:cs="Arial"/>
          <w:sz w:val="24"/>
          <w:szCs w:val="24"/>
        </w:rPr>
        <w:tab/>
        <w:t xml:space="preserve">Trifásica: _________ </w:t>
      </w:r>
      <w:r>
        <w:rPr>
          <w:rFonts w:ascii="Arial" w:hAnsi="Arial" w:cs="Arial"/>
          <w:sz w:val="24"/>
          <w:szCs w:val="24"/>
        </w:rPr>
        <w:tab/>
        <w:t>Monofásica: __________</w:t>
      </w:r>
    </w:p>
    <w:p w:rsidR="008A1E50" w:rsidRDefault="008C0708">
      <w:pPr>
        <w:pStyle w:val="Standard"/>
        <w:rPr>
          <w:rFonts w:ascii="Arial" w:hAnsi="Arial" w:cs="Arial"/>
          <w:sz w:val="24"/>
          <w:szCs w:val="24"/>
        </w:rPr>
      </w:pPr>
      <w:r>
        <w:rPr>
          <w:rFonts w:ascii="Arial" w:hAnsi="Arial" w:cs="Arial"/>
          <w:sz w:val="24"/>
          <w:szCs w:val="24"/>
        </w:rPr>
        <w:t>Consumo el</w:t>
      </w:r>
      <w:r>
        <w:rPr>
          <w:rFonts w:ascii="Arial" w:hAnsi="Arial" w:cs="Arial"/>
          <w:sz w:val="24"/>
          <w:szCs w:val="24"/>
        </w:rPr>
        <w:t>éctrico (voltaje/amperaje): ____________</w:t>
      </w:r>
    </w:p>
    <w:p w:rsidR="008A1E50" w:rsidRDefault="008C0708">
      <w:pPr>
        <w:pStyle w:val="Standard"/>
        <w:rPr>
          <w:rFonts w:ascii="Arial" w:hAnsi="Arial" w:cs="Arial"/>
          <w:sz w:val="24"/>
          <w:szCs w:val="24"/>
        </w:rPr>
      </w:pPr>
      <w:r>
        <w:rPr>
          <w:rFonts w:ascii="Arial" w:hAnsi="Arial" w:cs="Arial"/>
          <w:sz w:val="24"/>
          <w:szCs w:val="24"/>
        </w:rPr>
        <w:t>Ubicación física en que se dará/n  al/los equipo/s:</w:t>
      </w:r>
    </w:p>
    <w:p w:rsidR="008A1E50" w:rsidRDefault="008C0708">
      <w:pPr>
        <w:pStyle w:val="Standard"/>
        <w:rPr>
          <w:rFonts w:ascii="Arial" w:hAnsi="Arial" w:cs="Arial"/>
          <w:sz w:val="24"/>
          <w:szCs w:val="24"/>
        </w:rPr>
      </w:pPr>
      <w:r>
        <w:rPr>
          <w:rFonts w:ascii="Arial" w:hAnsi="Arial" w:cs="Arial"/>
          <w:sz w:val="24"/>
          <w:szCs w:val="24"/>
        </w:rPr>
        <w:t>________________________________________________________________________</w:t>
      </w:r>
    </w:p>
    <w:p w:rsidR="008A1E50" w:rsidRDefault="008C0708">
      <w:pPr>
        <w:pStyle w:val="Standard"/>
        <w:rPr>
          <w:rFonts w:ascii="Arial" w:hAnsi="Arial" w:cs="Arial"/>
          <w:sz w:val="24"/>
          <w:szCs w:val="24"/>
        </w:rPr>
      </w:pPr>
      <w:r>
        <w:rPr>
          <w:rFonts w:ascii="Arial" w:hAnsi="Arial" w:cs="Arial"/>
          <w:sz w:val="24"/>
          <w:szCs w:val="24"/>
        </w:rPr>
        <w:t>¿Se requiere realizar adecuaciones de infraestructura?</w:t>
      </w:r>
      <w:r>
        <w:rPr>
          <w:rFonts w:ascii="Arial" w:hAnsi="Arial" w:cs="Arial"/>
          <w:sz w:val="24"/>
          <w:szCs w:val="24"/>
        </w:rPr>
        <w:tab/>
      </w:r>
      <w:proofErr w:type="spellStart"/>
      <w:r>
        <w:rPr>
          <w:rFonts w:ascii="Arial" w:hAnsi="Arial" w:cs="Arial"/>
          <w:sz w:val="24"/>
          <w:szCs w:val="24"/>
        </w:rPr>
        <w:t>Si</w:t>
      </w:r>
      <w:proofErr w:type="spellEnd"/>
      <w:r>
        <w:rPr>
          <w:rFonts w:ascii="Arial" w:hAnsi="Arial" w:cs="Arial"/>
          <w:sz w:val="24"/>
          <w:szCs w:val="24"/>
        </w:rPr>
        <w:t xml:space="preserve"> ________  No ________</w:t>
      </w:r>
    </w:p>
    <w:p w:rsidR="008A1E50" w:rsidRDefault="008C0708">
      <w:pPr>
        <w:pStyle w:val="Standard"/>
        <w:rPr>
          <w:rFonts w:ascii="Arial" w:hAnsi="Arial" w:cs="Arial"/>
          <w:sz w:val="24"/>
          <w:szCs w:val="24"/>
        </w:rPr>
      </w:pPr>
      <w:r>
        <w:rPr>
          <w:rFonts w:ascii="Arial" w:hAnsi="Arial" w:cs="Arial"/>
          <w:sz w:val="24"/>
          <w:szCs w:val="24"/>
        </w:rPr>
        <w:t>Breve des</w:t>
      </w:r>
      <w:r>
        <w:rPr>
          <w:rFonts w:ascii="Arial" w:hAnsi="Arial" w:cs="Arial"/>
          <w:sz w:val="24"/>
          <w:szCs w:val="24"/>
        </w:rPr>
        <w:t>cripción de las adecuaciones requeridas: 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w:t>
      </w:r>
    </w:p>
    <w:p w:rsidR="008A1E50" w:rsidRDefault="008A1E50">
      <w:pPr>
        <w:pStyle w:val="Standard"/>
        <w:rPr>
          <w:rFonts w:ascii="Arial" w:hAnsi="Arial"/>
          <w:sz w:val="24"/>
          <w:szCs w:val="24"/>
        </w:rPr>
      </w:pPr>
    </w:p>
    <w:p w:rsidR="008A1E50" w:rsidRDefault="008C0708">
      <w:pPr>
        <w:pStyle w:val="Standard"/>
        <w:rPr>
          <w:rFonts w:ascii="Arial" w:hAnsi="Arial"/>
          <w:sz w:val="24"/>
          <w:szCs w:val="24"/>
        </w:rPr>
      </w:pPr>
      <w:r>
        <w:rPr>
          <w:rFonts w:ascii="Arial" w:hAnsi="Arial"/>
          <w:sz w:val="24"/>
          <w:szCs w:val="24"/>
        </w:rPr>
        <w:t>Firma del responsable de la solicitud de equipamiento</w:t>
      </w:r>
      <w:proofErr w:type="gramStart"/>
      <w:r>
        <w:rPr>
          <w:rFonts w:ascii="Arial" w:hAnsi="Arial"/>
          <w:sz w:val="24"/>
          <w:szCs w:val="24"/>
        </w:rPr>
        <w:t>:_</w:t>
      </w:r>
      <w:proofErr w:type="gramEnd"/>
      <w:r>
        <w:rPr>
          <w:rFonts w:ascii="Arial" w:hAnsi="Arial"/>
          <w:sz w:val="24"/>
          <w:szCs w:val="24"/>
        </w:rPr>
        <w:t>___________________________</w:t>
      </w:r>
    </w:p>
    <w:p w:rsidR="008A1E50" w:rsidRDefault="008C0708">
      <w:pPr>
        <w:pStyle w:val="Standard"/>
        <w:jc w:val="both"/>
        <w:rPr>
          <w:rFonts w:ascii="Arial" w:hAnsi="Arial" w:cs="Arial"/>
          <w:sz w:val="24"/>
          <w:szCs w:val="24"/>
        </w:rPr>
      </w:pPr>
      <w:r>
        <w:rPr>
          <w:rFonts w:ascii="Arial" w:hAnsi="Arial" w:cs="Arial"/>
          <w:sz w:val="24"/>
          <w:szCs w:val="24"/>
        </w:rPr>
        <w:t>En virtud de lo infor</w:t>
      </w:r>
      <w:r>
        <w:rPr>
          <w:rFonts w:ascii="Arial" w:hAnsi="Arial" w:cs="Arial"/>
          <w:sz w:val="24"/>
          <w:szCs w:val="24"/>
        </w:rPr>
        <w:t>mado por el responsable de la solicitud de equipamiento, se deja constancia que esta iniciativa cuenta  con el apoyo institucional de la Facultad de Ciencias para su postulación al Programa de CSIC de fortalecimiento institucional.</w:t>
      </w:r>
    </w:p>
    <w:p w:rsidR="008A1E50" w:rsidRDefault="008A1E50">
      <w:pPr>
        <w:pStyle w:val="Standard"/>
      </w:pPr>
    </w:p>
    <w:p w:rsidR="008A1E50" w:rsidRDefault="008A1E50">
      <w:pPr>
        <w:pStyle w:val="Standard"/>
      </w:pPr>
    </w:p>
    <w:p w:rsidR="008A1E50" w:rsidRDefault="008C0708">
      <w:pPr>
        <w:pStyle w:val="Standard"/>
        <w:spacing w:after="0"/>
        <w:jc w:val="right"/>
        <w:rPr>
          <w:rFonts w:ascii="Arial" w:hAnsi="Arial" w:cs="Arial"/>
          <w:sz w:val="24"/>
          <w:szCs w:val="24"/>
        </w:rPr>
      </w:pPr>
      <w:r>
        <w:rPr>
          <w:rFonts w:ascii="Arial" w:hAnsi="Arial" w:cs="Arial"/>
          <w:sz w:val="24"/>
          <w:szCs w:val="24"/>
        </w:rPr>
        <w:t>Prof. Mónica Marín</w:t>
      </w:r>
    </w:p>
    <w:p w:rsidR="008A1E50" w:rsidRDefault="008C0708">
      <w:pPr>
        <w:pStyle w:val="Standard"/>
        <w:spacing w:after="0"/>
        <w:jc w:val="right"/>
        <w:rPr>
          <w:rFonts w:ascii="Arial" w:hAnsi="Arial" w:cs="Arial"/>
          <w:sz w:val="24"/>
          <w:szCs w:val="24"/>
        </w:rPr>
      </w:pPr>
      <w:r>
        <w:rPr>
          <w:rFonts w:ascii="Arial" w:hAnsi="Arial" w:cs="Arial"/>
          <w:sz w:val="24"/>
          <w:szCs w:val="24"/>
        </w:rPr>
        <w:t>Decana</w:t>
      </w:r>
    </w:p>
    <w:sectPr w:rsidR="008A1E50">
      <w:pgSz w:w="11906" w:h="16838"/>
      <w:pgMar w:top="1134"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0708">
      <w:pPr>
        <w:spacing w:line="240" w:lineRule="auto"/>
      </w:pPr>
      <w:r>
        <w:separator/>
      </w:r>
    </w:p>
  </w:endnote>
  <w:endnote w:type="continuationSeparator" w:id="0">
    <w:p w:rsidR="00000000" w:rsidRDefault="008C0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0708">
      <w:pPr>
        <w:spacing w:line="240" w:lineRule="auto"/>
      </w:pPr>
      <w:r>
        <w:rPr>
          <w:color w:val="000000"/>
        </w:rPr>
        <w:separator/>
      </w:r>
    </w:p>
  </w:footnote>
  <w:footnote w:type="continuationSeparator" w:id="0">
    <w:p w:rsidR="00000000" w:rsidRDefault="008C07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A06"/>
    <w:multiLevelType w:val="multilevel"/>
    <w:tmpl w:val="B7E20BC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1E50"/>
    <w:rsid w:val="008A1E50"/>
    <w:rsid w:val="008C07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keepNext/>
      <w:spacing w:before="240" w:after="120"/>
    </w:pPr>
    <w:rPr>
      <w:rFonts w:ascii="Liberation Sans" w:eastAsia="Microsoft YaHei" w:hAnsi="Liberation Sans" w:cs="Mangal"/>
      <w:sz w:val="28"/>
      <w:szCs w:val="28"/>
    </w:rPr>
  </w:style>
  <w:style w:type="numbering" w:customStyle="1" w:styleId="NoList">
    <w:name w:val="No List"/>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keepNext/>
      <w:spacing w:before="240" w:after="120"/>
    </w:pPr>
    <w:rPr>
      <w:rFonts w:ascii="Liberation Sans" w:eastAsia="Microsoft YaHei" w:hAnsi="Liberation Sans" w:cs="Mangal"/>
      <w:sz w:val="28"/>
      <w:szCs w:val="28"/>
    </w:rPr>
  </w:style>
  <w:style w:type="numbering" w:customStyle="1" w:styleId="NoList">
    <w:name w:val="No List"/>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Gorga</dc:creator>
  <cp:lastModifiedBy>pasante csic</cp:lastModifiedBy>
  <cp:revision>1</cp:revision>
  <cp:lastPrinted>2016-03-28T12:33:00Z</cp:lastPrinted>
  <dcterms:created xsi:type="dcterms:W3CDTF">2016-03-28T16:31:00Z</dcterms:created>
  <dcterms:modified xsi:type="dcterms:W3CDTF">2020-10-21T17:05:00Z</dcterms:modified>
</cp:coreProperties>
</file>