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B2" w:rsidRDefault="003077B2" w:rsidP="003077B2">
      <w:pPr>
        <w:pStyle w:val="Ttulo11"/>
        <w:tabs>
          <w:tab w:val="clear" w:pos="0"/>
        </w:tabs>
        <w:ind w:left="0" w:firstLine="0"/>
      </w:pPr>
      <w:r>
        <w:t>El SR. DECANO</w:t>
      </w:r>
    </w:p>
    <w:p w:rsidR="003077B2" w:rsidRDefault="003077B2" w:rsidP="003077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 E S U E L V </w:t>
      </w:r>
      <w:proofErr w:type="gramStart"/>
      <w:r>
        <w:rPr>
          <w:b/>
          <w:bCs/>
          <w:sz w:val="28"/>
          <w:szCs w:val="28"/>
        </w:rPr>
        <w:t>E :</w:t>
      </w:r>
      <w:proofErr w:type="gramEnd"/>
    </w:p>
    <w:p w:rsidR="003077B2" w:rsidRDefault="003077B2" w:rsidP="003077B2">
      <w:pPr>
        <w:jc w:val="center"/>
      </w:pPr>
    </w:p>
    <w:p w:rsidR="003077B2" w:rsidRDefault="003077B2" w:rsidP="003077B2">
      <w:pPr>
        <w:jc w:val="center"/>
      </w:pPr>
    </w:p>
    <w:p w:rsidR="003077B2" w:rsidRDefault="003077B2" w:rsidP="003077B2">
      <w:pPr>
        <w:jc w:val="center"/>
      </w:pPr>
    </w:p>
    <w:p w:rsidR="003077B2" w:rsidRDefault="003077B2" w:rsidP="003077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1º) </w:t>
      </w:r>
      <w:proofErr w:type="spellStart"/>
      <w:r>
        <w:rPr>
          <w:sz w:val="24"/>
          <w:szCs w:val="24"/>
        </w:rPr>
        <w:t>Adjudícase</w:t>
      </w:r>
      <w:proofErr w:type="spellEnd"/>
      <w:r>
        <w:rPr>
          <w:sz w:val="24"/>
          <w:szCs w:val="24"/>
        </w:rPr>
        <w:t xml:space="preserve"> el objeto de la licitación referida, una vez intervenido el gasto por el Contador Central  Delegado del Tribunal de Cuentas de la República, según el siguiente:</w:t>
      </w:r>
    </w:p>
    <w:p w:rsidR="003077B2" w:rsidRDefault="003077B2" w:rsidP="003077B2">
      <w:pPr>
        <w:jc w:val="both"/>
        <w:rPr>
          <w:rFonts w:ascii="Verdana" w:hAnsi="Verdana" w:cs="Verdana"/>
        </w:rPr>
      </w:pPr>
    </w:p>
    <w:p w:rsidR="003077B2" w:rsidRPr="00196A2C" w:rsidRDefault="003077B2" w:rsidP="003077B2">
      <w:pPr>
        <w:pStyle w:val="Textoindependiente"/>
        <w:spacing w:after="283"/>
        <w:jc w:val="center"/>
        <w:rPr>
          <w:rFonts w:ascii="Arial" w:eastAsia="Verdana" w:hAnsi="Arial" w:cs="Arial"/>
        </w:rPr>
      </w:pPr>
      <w:r w:rsidRPr="00196A2C">
        <w:rPr>
          <w:rFonts w:ascii="Arial" w:hAnsi="Arial" w:cs="Arial"/>
        </w:rPr>
        <w:t>ACTA</w:t>
      </w:r>
      <w:r>
        <w:rPr>
          <w:rFonts w:ascii="Arial" w:hAnsi="Arial" w:cs="Arial"/>
        </w:rPr>
        <w:t xml:space="preserve"> </w:t>
      </w:r>
      <w:r w:rsidRPr="00196A2C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196A2C">
        <w:rPr>
          <w:rFonts w:ascii="Arial" w:hAnsi="Arial" w:cs="Arial"/>
        </w:rPr>
        <w:t>ADJUDICACION</w:t>
      </w:r>
    </w:p>
    <w:tbl>
      <w:tblPr>
        <w:tblW w:w="10291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2543"/>
        <w:gridCol w:w="596"/>
        <w:gridCol w:w="1210"/>
        <w:gridCol w:w="754"/>
        <w:gridCol w:w="994"/>
        <w:gridCol w:w="1003"/>
        <w:gridCol w:w="997"/>
        <w:gridCol w:w="958"/>
      </w:tblGrid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Proveedor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Articulo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>
              <w:rPr>
                <w:sz w:val="18"/>
                <w:szCs w:val="18"/>
                <w:lang w:val="es-UY" w:eastAsia="es-UY"/>
              </w:rPr>
              <w:t>Forma de Pago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Unidad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Cantidad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Precio unitario s/impuestos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Precio unitario c/impuestos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Precio Total c/impuestos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Total por proveedor</w:t>
            </w: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BIKO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030 - AMPICILINA SAL SODICA PARA INYECTABLES - Código: MB02101 Presentación: 5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grs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. NO FRACCIONABLE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NZYtech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GRAMO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1266.00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1544.52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1544.52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1,544.52</w:t>
            </w: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CABINSUR S.A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031 - ANTRONA - Presentación 10 g, Código: 0210069110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MpBiomedicals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10 GRS.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2035.00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2483.00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2483.00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CABINSUR S.A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079 - LISOZIMA TIPO SIGMA - Presentación 1 g, Código: 210083101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MpBiomedicals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079)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GRAMO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1894.00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2311.00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2311.00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4,794.00</w:t>
            </w: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DROGUERIA PAYSANDU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003 - ACETONA PURA - Pura Droguería Paysandú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LT.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86.67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105.70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422.80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DROGUERIA PAYSANDU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016 - AGAR-AGAR - Droguería Paysandú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KG.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1676.07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2044.80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6134.40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DROGUERIA PAYSANDU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019 - AGUA OXIGENADA 100 VOL - Droguería Paysandú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LT.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74.85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91.31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821.79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DROGUERIA PAYSANDU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024 - ALCOHOL INDUSTRIAL - Droguería Paysandú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024)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litro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58.10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70.88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354.40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DROGUERIA PAYSANDU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073 - HIPOCLORITO DE SODIO - Droguería Paysandú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073)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10 LTS.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217.72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265.61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2390.49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DROGUERIA PAYSANDU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074 - IODO PURO - Iodo metálico. Droguería Paysandú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100 GRS.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902.88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1101.51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1101.51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DROGUERIA PAYSANDU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076 - JABON DE TOCADOR LIQUIDO - Droguería Paysandú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076)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LT.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37.88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46.21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11229.03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DROGUERIA PAYSANDU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104 - SODIO BICARBONATO PURO - Droguería Paysandú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104)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KG.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35.01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42.71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128.13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DROGUERIA PAYSANDU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106 - SODIO HIDROXIDO COMERCIAL (SODA CAUSTICA EN ESCAMAS) - Droguería Paysandú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106)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KG.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53.48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65.24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391.44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DROGUERIA PAYSANDU </w:t>
            </w:r>
            <w:r w:rsidRPr="00976AA4">
              <w:rPr>
                <w:sz w:val="18"/>
                <w:szCs w:val="18"/>
                <w:lang w:val="es-UY" w:eastAsia="es-UY"/>
              </w:rPr>
              <w:lastRenderedPageBreak/>
              <w:t>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lastRenderedPageBreak/>
              <w:t xml:space="preserve">107 - SODIO HIPOCLORITO CONCENTRADO - Droguería </w:t>
            </w:r>
            <w:r w:rsidRPr="00976AA4">
              <w:rPr>
                <w:sz w:val="18"/>
                <w:szCs w:val="18"/>
                <w:lang w:val="es-UY" w:eastAsia="es-UY"/>
              </w:rPr>
              <w:lastRenderedPageBreak/>
              <w:t>Paysandú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107)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lastRenderedPageBreak/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LT.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30.45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37.14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742.80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lastRenderedPageBreak/>
              <w:t>DROGUERIA PAYSANDU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123 - VASELINA LIQUIDA - Droguería Paysandú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123)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LITRO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105.88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129.17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129.17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DROGUERIA PAYSANDU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125 - XILOL PURO - Comercial Droguería Paysandú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125)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LT.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104.51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127.50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255.00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24,100.96</w:t>
            </w: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Eleco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</w:t>
            </w:r>
            <w:proofErr w:type="gramStart"/>
            <w:r w:rsidRPr="00976AA4">
              <w:rPr>
                <w:sz w:val="18"/>
                <w:szCs w:val="18"/>
                <w:lang w:val="es-UY" w:eastAsia="es-UY"/>
              </w:rPr>
              <w:t>S.A..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n-US" w:eastAsia="es-UY"/>
              </w:rPr>
            </w:pPr>
            <w:r w:rsidRPr="00976AA4">
              <w:rPr>
                <w:sz w:val="18"/>
                <w:szCs w:val="18"/>
                <w:lang w:val="en-US" w:eastAsia="es-UY"/>
              </w:rPr>
              <w:t xml:space="preserve">001 - 1,10-FENANTROLINA MONOHIDRATO - P/2200/44-5G, </w:t>
            </w:r>
            <w:proofErr w:type="spellStart"/>
            <w:r w:rsidRPr="00976AA4">
              <w:rPr>
                <w:sz w:val="18"/>
                <w:szCs w:val="18"/>
                <w:lang w:val="en-US" w:eastAsia="es-UY"/>
              </w:rPr>
              <w:t>envase</w:t>
            </w:r>
            <w:proofErr w:type="spellEnd"/>
            <w:r w:rsidRPr="00976AA4">
              <w:rPr>
                <w:sz w:val="18"/>
                <w:szCs w:val="18"/>
                <w:lang w:val="en-US" w:eastAsia="es-UY"/>
              </w:rPr>
              <w:t xml:space="preserve"> x 5gr </w:t>
            </w:r>
            <w:proofErr w:type="spellStart"/>
            <w:r w:rsidRPr="00976AA4">
              <w:rPr>
                <w:sz w:val="18"/>
                <w:szCs w:val="18"/>
                <w:lang w:val="en-US" w:eastAsia="es-UY"/>
              </w:rPr>
              <w:t>Acros</w:t>
            </w:r>
            <w:proofErr w:type="spellEnd"/>
            <w:r w:rsidRPr="00976AA4">
              <w:rPr>
                <w:sz w:val="18"/>
                <w:szCs w:val="18"/>
                <w:lang w:val="en-US" w:eastAsia="es-UY"/>
              </w:rPr>
              <w:t xml:space="preserve">-Fisher </w:t>
            </w:r>
            <w:proofErr w:type="spellStart"/>
            <w:r w:rsidRPr="00976AA4">
              <w:rPr>
                <w:sz w:val="18"/>
                <w:szCs w:val="18"/>
                <w:lang w:val="en-US" w:eastAsia="es-UY"/>
              </w:rPr>
              <w:t>Sc</w:t>
            </w:r>
            <w:proofErr w:type="spellEnd"/>
            <w:r w:rsidRPr="00976AA4">
              <w:rPr>
                <w:sz w:val="18"/>
                <w:szCs w:val="18"/>
                <w:lang w:val="en-US" w:eastAsia="es-UY"/>
              </w:rPr>
              <w:t xml:space="preserve"> (Item 001)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5 GRS.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871.00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1062.62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2125.24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Eleco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</w:t>
            </w:r>
            <w:proofErr w:type="gramStart"/>
            <w:r w:rsidRPr="00976AA4">
              <w:rPr>
                <w:sz w:val="18"/>
                <w:szCs w:val="18"/>
                <w:lang w:val="es-UY" w:eastAsia="es-UY"/>
              </w:rPr>
              <w:t>S.A..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002 - ACETONA PPA - Cod.702110, envase x 1litro Cicarelli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LT.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320.00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390.40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2342.40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Eleco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</w:t>
            </w:r>
            <w:proofErr w:type="gramStart"/>
            <w:r w:rsidRPr="00976AA4">
              <w:rPr>
                <w:sz w:val="18"/>
                <w:szCs w:val="18"/>
                <w:lang w:val="es-UY" w:eastAsia="es-UY"/>
              </w:rPr>
              <w:t>S.A..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004 - ACETONITRILO PPA CALIDAD HPLC - Cod.9012-03 HPLC Gradiente,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envasex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4 litros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Avantor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JTBaker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4 LTS.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1530.00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1866.60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5599.80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Eleco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</w:t>
            </w:r>
            <w:proofErr w:type="gramStart"/>
            <w:r w:rsidRPr="00976AA4">
              <w:rPr>
                <w:sz w:val="18"/>
                <w:szCs w:val="18"/>
                <w:lang w:val="es-UY" w:eastAsia="es-UY"/>
              </w:rPr>
              <w:t>S.A..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006 - ACIDO BORICO PPA -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Cod.B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/3800/53 PPA envase x 500 gramos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Acros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>-Fisher Sc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500 GRS.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675.00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823.50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823.50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Eleco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</w:t>
            </w:r>
            <w:proofErr w:type="gramStart"/>
            <w:r w:rsidRPr="00976AA4">
              <w:rPr>
                <w:sz w:val="18"/>
                <w:szCs w:val="18"/>
                <w:lang w:val="es-UY" w:eastAsia="es-UY"/>
              </w:rPr>
              <w:t>S.A..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012 - ACIDO SULFURICO P.P.A - Cod.9681-05 PPA ACS envase x 2,5litros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Avantor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JTBAker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2.5 LTS.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885.00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1079.70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1079.70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Eleco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</w:t>
            </w:r>
            <w:proofErr w:type="gramStart"/>
            <w:r w:rsidRPr="00976AA4">
              <w:rPr>
                <w:sz w:val="18"/>
                <w:szCs w:val="18"/>
                <w:lang w:val="es-UY" w:eastAsia="es-UY"/>
              </w:rPr>
              <w:t>S.A..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014 - ACIDO SULFURICO PURO - Cod.9681-05 PPA ACS envase x 2,5litros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Avantor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JTBAker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LT.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885.00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1079.70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3239.10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Eleco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</w:t>
            </w:r>
            <w:proofErr w:type="gramStart"/>
            <w:r w:rsidRPr="00976AA4">
              <w:rPr>
                <w:sz w:val="18"/>
                <w:szCs w:val="18"/>
                <w:lang w:val="es-UY" w:eastAsia="es-UY"/>
              </w:rPr>
              <w:t>S.A..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015 - ACRILAMIDA: BISACRILAMIDA 29:1 - Cod.BP1408-1-1L, envase x 1 litro, CAS 79-06-1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Acros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>-Fisher SC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KG.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3130.00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3818.60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3818.60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Eleco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</w:t>
            </w:r>
            <w:proofErr w:type="gramStart"/>
            <w:r w:rsidRPr="00976AA4">
              <w:rPr>
                <w:sz w:val="18"/>
                <w:szCs w:val="18"/>
                <w:lang w:val="es-UY" w:eastAsia="es-UY"/>
              </w:rPr>
              <w:t>S.A..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017 - AGAROSA PPA BAJO PUNTO DE FUSIÓN - BP160-100 envase x 100gr CAS9012-36-6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Acros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Fisher Sc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100 GRS.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4080.00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4977.60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4977.60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Eleco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</w:t>
            </w:r>
            <w:proofErr w:type="gramStart"/>
            <w:r w:rsidRPr="00976AA4">
              <w:rPr>
                <w:sz w:val="18"/>
                <w:szCs w:val="18"/>
                <w:lang w:val="es-UY" w:eastAsia="es-UY"/>
              </w:rPr>
              <w:t>S.A..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027 - ALCOHOL POLIVINILICO - Cod.396765000, envase x 500gr (CAS9002-89-5)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Acros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Fisher Sc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027)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500 GRS.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4115.00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5020.30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5020.30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Eleco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</w:t>
            </w:r>
            <w:proofErr w:type="gramStart"/>
            <w:r w:rsidRPr="00976AA4">
              <w:rPr>
                <w:sz w:val="18"/>
                <w:szCs w:val="18"/>
                <w:lang w:val="es-UY" w:eastAsia="es-UY"/>
              </w:rPr>
              <w:t>S.A..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052 - FENOLFTALEÍNA POLVO - P/2400/48 CAS 77-09-8,pura, envase x 100gr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Acros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Fisher Sc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100 GRS.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860.00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1049.20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1049.20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Eleco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</w:t>
            </w:r>
            <w:proofErr w:type="gramStart"/>
            <w:r w:rsidRPr="00976AA4">
              <w:rPr>
                <w:sz w:val="18"/>
                <w:szCs w:val="18"/>
                <w:lang w:val="es-UY" w:eastAsia="es-UY"/>
              </w:rPr>
              <w:t>S.A..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064 - GLICEROL P.P.A. - Cod.708110 anhidra ACS, envase x 1 litro Cicarelli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064)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LT.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402.00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490.44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490.44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Eleco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</w:t>
            </w:r>
            <w:proofErr w:type="gramStart"/>
            <w:r w:rsidRPr="00976AA4">
              <w:rPr>
                <w:sz w:val="18"/>
                <w:szCs w:val="18"/>
                <w:lang w:val="es-UY" w:eastAsia="es-UY"/>
              </w:rPr>
              <w:t>S.A..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n-US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066 - GLUCOSA P.P.A. - G/0500/53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anh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. </w:t>
            </w:r>
            <w:r w:rsidRPr="00976AA4">
              <w:rPr>
                <w:sz w:val="18"/>
                <w:szCs w:val="18"/>
                <w:lang w:val="en-US" w:eastAsia="es-UY"/>
              </w:rPr>
              <w:t xml:space="preserve">PA (CAS50-99-7) envasex500gr </w:t>
            </w:r>
            <w:proofErr w:type="spellStart"/>
            <w:r w:rsidRPr="00976AA4">
              <w:rPr>
                <w:sz w:val="18"/>
                <w:szCs w:val="18"/>
                <w:lang w:val="en-US" w:eastAsia="es-UY"/>
              </w:rPr>
              <w:t>Acros</w:t>
            </w:r>
            <w:proofErr w:type="spellEnd"/>
            <w:r w:rsidRPr="00976AA4">
              <w:rPr>
                <w:sz w:val="18"/>
                <w:szCs w:val="18"/>
                <w:lang w:val="en-US" w:eastAsia="es-UY"/>
              </w:rPr>
              <w:t xml:space="preserve"> Fisher </w:t>
            </w:r>
            <w:proofErr w:type="spellStart"/>
            <w:r w:rsidRPr="00976AA4">
              <w:rPr>
                <w:sz w:val="18"/>
                <w:szCs w:val="18"/>
                <w:lang w:val="en-US" w:eastAsia="es-UY"/>
              </w:rPr>
              <w:t>Sc</w:t>
            </w:r>
            <w:proofErr w:type="spellEnd"/>
            <w:r w:rsidRPr="00976AA4">
              <w:rPr>
                <w:sz w:val="18"/>
                <w:szCs w:val="18"/>
                <w:lang w:val="en-US" w:eastAsia="es-UY"/>
              </w:rPr>
              <w:t xml:space="preserve"> (Item 066)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500 GRS.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670.00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817.40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817.40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Eleco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</w:t>
            </w:r>
            <w:proofErr w:type="gramStart"/>
            <w:r w:rsidRPr="00976AA4">
              <w:rPr>
                <w:sz w:val="18"/>
                <w:szCs w:val="18"/>
                <w:lang w:val="es-UY" w:eastAsia="es-UY"/>
              </w:rPr>
              <w:t>S.A..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070 - HEXANO NORMAL PURO - H/0355/17 PA 95% CAS92112-69-1, envasex2,5litr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lastRenderedPageBreak/>
              <w:t>Acros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Fisher Sc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070)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lastRenderedPageBreak/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2.5 litros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1305.00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1592.10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7960.50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lastRenderedPageBreak/>
              <w:t>Eleco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</w:t>
            </w:r>
            <w:proofErr w:type="gramStart"/>
            <w:r w:rsidRPr="00976AA4">
              <w:rPr>
                <w:sz w:val="18"/>
                <w:szCs w:val="18"/>
                <w:lang w:val="es-UY" w:eastAsia="es-UY"/>
              </w:rPr>
              <w:t>S.A..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072 - HIDROXIDO DE SODIO PPA - S/4840/60 extra puro CAS1310-73-2, envasex1kg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Acros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Fisher Sc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072)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KG.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520.00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634.40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634.40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Eleco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</w:t>
            </w:r>
            <w:proofErr w:type="gramStart"/>
            <w:r w:rsidRPr="00976AA4">
              <w:rPr>
                <w:sz w:val="18"/>
                <w:szCs w:val="18"/>
                <w:lang w:val="es-UY" w:eastAsia="es-UY"/>
              </w:rPr>
              <w:t>S.A..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081 - MAGNESIO SULFATO ANHIDRO - Cod.2506-19 envase x 1kg anhidro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Avantor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JTBAker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081)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500 GRS.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2562.00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2562.00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Eleco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</w:t>
            </w:r>
            <w:proofErr w:type="gramStart"/>
            <w:r w:rsidRPr="00976AA4">
              <w:rPr>
                <w:sz w:val="18"/>
                <w:szCs w:val="18"/>
                <w:lang w:val="es-UY" w:eastAsia="es-UY"/>
              </w:rPr>
              <w:t>S.A..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n-US" w:eastAsia="es-UY"/>
              </w:rPr>
            </w:pPr>
            <w:r w:rsidRPr="00976AA4">
              <w:rPr>
                <w:sz w:val="18"/>
                <w:szCs w:val="18"/>
                <w:lang w:val="en-US" w:eastAsia="es-UY"/>
              </w:rPr>
              <w:t xml:space="preserve">085 - NI SEPHAROSE 6 FAST FLOW - Cod.17531801, </w:t>
            </w:r>
            <w:proofErr w:type="spellStart"/>
            <w:r w:rsidRPr="00976AA4">
              <w:rPr>
                <w:sz w:val="18"/>
                <w:szCs w:val="18"/>
                <w:lang w:val="en-US" w:eastAsia="es-UY"/>
              </w:rPr>
              <w:t>envase</w:t>
            </w:r>
            <w:proofErr w:type="spellEnd"/>
            <w:r w:rsidRPr="00976AA4">
              <w:rPr>
                <w:sz w:val="18"/>
                <w:szCs w:val="18"/>
                <w:lang w:val="en-US" w:eastAsia="es-UY"/>
              </w:rPr>
              <w:t xml:space="preserve"> x 25ml GE Healthcare (Item 085)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25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17420.00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21252.40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21252.40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Eleco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</w:t>
            </w:r>
            <w:proofErr w:type="gramStart"/>
            <w:r w:rsidRPr="00976AA4">
              <w:rPr>
                <w:sz w:val="18"/>
                <w:szCs w:val="18"/>
                <w:lang w:val="es-UY" w:eastAsia="es-UY"/>
              </w:rPr>
              <w:t>S.A..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086 - NITRATO DE PLATA PPA - S/1240/46 PPA CAS7761-88-8 envase x 25gr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Acros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Fisher Sc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086)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25 GRS.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2190.00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2671.80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2671.80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Eleco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</w:t>
            </w:r>
            <w:proofErr w:type="gramStart"/>
            <w:r w:rsidRPr="00976AA4">
              <w:rPr>
                <w:sz w:val="18"/>
                <w:szCs w:val="18"/>
                <w:lang w:val="es-UY" w:eastAsia="es-UY"/>
              </w:rPr>
              <w:t>S.A..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093 - PARAFINA PPA - Cod.1172601 56-58º p/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histologia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>, envase x1kg Cicarelli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093)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KG.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420.00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512.40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512.40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Eleco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</w:t>
            </w:r>
            <w:proofErr w:type="gramStart"/>
            <w:r w:rsidRPr="00976AA4">
              <w:rPr>
                <w:sz w:val="18"/>
                <w:szCs w:val="18"/>
                <w:lang w:val="es-UY" w:eastAsia="es-UY"/>
              </w:rPr>
              <w:t>S.A..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096 - PLOMO II NITRATO PURO - Cod.2322-01 PA, envase x 500gr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Avantor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JTBaker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096)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500 GR.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3100.00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3782.00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3782.00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Eleco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</w:t>
            </w:r>
            <w:proofErr w:type="gramStart"/>
            <w:r w:rsidRPr="00976AA4">
              <w:rPr>
                <w:sz w:val="18"/>
                <w:szCs w:val="18"/>
                <w:lang w:val="es-UY" w:eastAsia="es-UY"/>
              </w:rPr>
              <w:t>S.A..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097 - POTASIO ANHIDRO PERSULFATO P.P.A. - Cod.3238-01 PA envase x 500gr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Avantor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097)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500 GR.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1273.00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1553.06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1553.06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Eleco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</w:t>
            </w:r>
            <w:proofErr w:type="gramStart"/>
            <w:r w:rsidRPr="00976AA4">
              <w:rPr>
                <w:sz w:val="18"/>
                <w:szCs w:val="18"/>
                <w:lang w:val="es-UY" w:eastAsia="es-UY"/>
              </w:rPr>
              <w:t>S.A..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102 - SODIO ACETATO TRIHIDRATADO PURO - S/2000/60 PPA envase x 1kg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Acros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Fisher Sc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102)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KG.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1295.00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1579.90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1579.90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Eleco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</w:t>
            </w:r>
            <w:proofErr w:type="gramStart"/>
            <w:r w:rsidRPr="00976AA4">
              <w:rPr>
                <w:sz w:val="18"/>
                <w:szCs w:val="18"/>
                <w:lang w:val="es-UY" w:eastAsia="es-UY"/>
              </w:rPr>
              <w:t>S.A..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n-US" w:eastAsia="es-UY"/>
              </w:rPr>
            </w:pPr>
            <w:r w:rsidRPr="00976AA4">
              <w:rPr>
                <w:sz w:val="18"/>
                <w:szCs w:val="18"/>
                <w:lang w:val="en-US" w:eastAsia="es-UY"/>
              </w:rPr>
              <w:t xml:space="preserve">103 - SODIO BICARBONATO P.P.A. - S/4240/60 AR CAS144-55-8 </w:t>
            </w:r>
            <w:proofErr w:type="spellStart"/>
            <w:r w:rsidRPr="00976AA4">
              <w:rPr>
                <w:sz w:val="18"/>
                <w:szCs w:val="18"/>
                <w:lang w:val="en-US" w:eastAsia="es-UY"/>
              </w:rPr>
              <w:t>envase</w:t>
            </w:r>
            <w:proofErr w:type="spellEnd"/>
            <w:r w:rsidRPr="00976AA4">
              <w:rPr>
                <w:sz w:val="18"/>
                <w:szCs w:val="18"/>
                <w:lang w:val="en-US" w:eastAsia="es-UY"/>
              </w:rPr>
              <w:t xml:space="preserve"> x 1kg </w:t>
            </w:r>
            <w:proofErr w:type="spellStart"/>
            <w:r w:rsidRPr="00976AA4">
              <w:rPr>
                <w:sz w:val="18"/>
                <w:szCs w:val="18"/>
                <w:lang w:val="en-US" w:eastAsia="es-UY"/>
              </w:rPr>
              <w:t>Acros</w:t>
            </w:r>
            <w:proofErr w:type="spellEnd"/>
            <w:r w:rsidRPr="00976AA4">
              <w:rPr>
                <w:sz w:val="18"/>
                <w:szCs w:val="18"/>
                <w:lang w:val="en-US" w:eastAsia="es-UY"/>
              </w:rPr>
              <w:t xml:space="preserve"> Fisher </w:t>
            </w:r>
            <w:proofErr w:type="spellStart"/>
            <w:r w:rsidRPr="00976AA4">
              <w:rPr>
                <w:sz w:val="18"/>
                <w:szCs w:val="18"/>
                <w:lang w:val="en-US" w:eastAsia="es-UY"/>
              </w:rPr>
              <w:t>Sc</w:t>
            </w:r>
            <w:proofErr w:type="spellEnd"/>
            <w:r w:rsidRPr="00976AA4">
              <w:rPr>
                <w:sz w:val="18"/>
                <w:szCs w:val="18"/>
                <w:lang w:val="en-US" w:eastAsia="es-UY"/>
              </w:rPr>
              <w:t xml:space="preserve"> (Item 103)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KILO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580.00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707.60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707.60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Eleco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</w:t>
            </w:r>
            <w:proofErr w:type="gramStart"/>
            <w:r w:rsidRPr="00976AA4">
              <w:rPr>
                <w:sz w:val="18"/>
                <w:szCs w:val="18"/>
                <w:lang w:val="es-UY" w:eastAsia="es-UY"/>
              </w:rPr>
              <w:t>S.A..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n-US" w:eastAsia="es-UY"/>
              </w:rPr>
            </w:pPr>
            <w:r w:rsidRPr="00976AA4">
              <w:rPr>
                <w:sz w:val="18"/>
                <w:szCs w:val="18"/>
                <w:lang w:val="en-US" w:eastAsia="es-UY"/>
              </w:rPr>
              <w:t xml:space="preserve">105 - SODIO HIDROXIDO ANHIDRO P.P.A. - S/4840/60 extra </w:t>
            </w:r>
            <w:proofErr w:type="spellStart"/>
            <w:r w:rsidRPr="00976AA4">
              <w:rPr>
                <w:sz w:val="18"/>
                <w:szCs w:val="18"/>
                <w:lang w:val="en-US" w:eastAsia="es-UY"/>
              </w:rPr>
              <w:t>puro</w:t>
            </w:r>
            <w:proofErr w:type="spellEnd"/>
            <w:r w:rsidRPr="00976AA4">
              <w:rPr>
                <w:sz w:val="18"/>
                <w:szCs w:val="18"/>
                <w:lang w:val="en-US" w:eastAsia="es-UY"/>
              </w:rPr>
              <w:t xml:space="preserve"> CAS1310-73-2, envasex1kg </w:t>
            </w:r>
            <w:proofErr w:type="spellStart"/>
            <w:r w:rsidRPr="00976AA4">
              <w:rPr>
                <w:sz w:val="18"/>
                <w:szCs w:val="18"/>
                <w:lang w:val="en-US" w:eastAsia="es-UY"/>
              </w:rPr>
              <w:t>Acros</w:t>
            </w:r>
            <w:proofErr w:type="spellEnd"/>
            <w:r w:rsidRPr="00976AA4">
              <w:rPr>
                <w:sz w:val="18"/>
                <w:szCs w:val="18"/>
                <w:lang w:val="en-US" w:eastAsia="es-UY"/>
              </w:rPr>
              <w:t xml:space="preserve"> Fisher </w:t>
            </w:r>
            <w:proofErr w:type="spellStart"/>
            <w:r w:rsidRPr="00976AA4">
              <w:rPr>
                <w:sz w:val="18"/>
                <w:szCs w:val="18"/>
                <w:lang w:val="en-US" w:eastAsia="es-UY"/>
              </w:rPr>
              <w:t>Sc</w:t>
            </w:r>
            <w:proofErr w:type="spellEnd"/>
            <w:r w:rsidRPr="00976AA4">
              <w:rPr>
                <w:sz w:val="18"/>
                <w:szCs w:val="18"/>
                <w:lang w:val="en-US" w:eastAsia="es-UY"/>
              </w:rPr>
              <w:t xml:space="preserve"> (Item 105)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kg.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469.00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572.18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572.18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Eleco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</w:t>
            </w:r>
            <w:proofErr w:type="gramStart"/>
            <w:r w:rsidRPr="00976AA4">
              <w:rPr>
                <w:sz w:val="18"/>
                <w:szCs w:val="18"/>
                <w:lang w:val="es-UY" w:eastAsia="es-UY"/>
              </w:rPr>
              <w:t>S.A..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112 - SULFATO DE COBRE PENTAHIDRATADO - C/8520/60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ppa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(CAS7758-99-8) envase x 1kg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Acros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Fisher Sc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112)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KILOGRAMO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830.00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1012.60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1012.60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Eleco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</w:t>
            </w:r>
            <w:proofErr w:type="gramStart"/>
            <w:r w:rsidRPr="00976AA4">
              <w:rPr>
                <w:sz w:val="18"/>
                <w:szCs w:val="18"/>
                <w:lang w:val="es-UY" w:eastAsia="es-UY"/>
              </w:rPr>
              <w:t>S.A..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n-US" w:eastAsia="es-UY"/>
              </w:rPr>
            </w:pPr>
            <w:r w:rsidRPr="00976AA4">
              <w:rPr>
                <w:sz w:val="18"/>
                <w:szCs w:val="18"/>
                <w:lang w:val="en-US" w:eastAsia="es-UY"/>
              </w:rPr>
              <w:t xml:space="preserve">121 - TRITON X 100 - T/3751/08 extra </w:t>
            </w:r>
            <w:proofErr w:type="spellStart"/>
            <w:r w:rsidRPr="00976AA4">
              <w:rPr>
                <w:sz w:val="18"/>
                <w:szCs w:val="18"/>
                <w:lang w:val="en-US" w:eastAsia="es-UY"/>
              </w:rPr>
              <w:t>puro</w:t>
            </w:r>
            <w:proofErr w:type="spellEnd"/>
            <w:r w:rsidRPr="00976AA4">
              <w:rPr>
                <w:sz w:val="18"/>
                <w:szCs w:val="18"/>
                <w:lang w:val="en-US" w:eastAsia="es-UY"/>
              </w:rPr>
              <w:t xml:space="preserve"> CAS9002-93-1 </w:t>
            </w:r>
            <w:proofErr w:type="spellStart"/>
            <w:r w:rsidRPr="00976AA4">
              <w:rPr>
                <w:sz w:val="18"/>
                <w:szCs w:val="18"/>
                <w:lang w:val="en-US" w:eastAsia="es-UY"/>
              </w:rPr>
              <w:t>envase</w:t>
            </w:r>
            <w:proofErr w:type="spellEnd"/>
            <w:r w:rsidRPr="00976AA4">
              <w:rPr>
                <w:sz w:val="18"/>
                <w:szCs w:val="18"/>
                <w:lang w:val="en-US" w:eastAsia="es-UY"/>
              </w:rPr>
              <w:t xml:space="preserve"> x 500ml </w:t>
            </w:r>
            <w:proofErr w:type="spellStart"/>
            <w:r w:rsidRPr="00976AA4">
              <w:rPr>
                <w:sz w:val="18"/>
                <w:szCs w:val="18"/>
                <w:lang w:val="en-US" w:eastAsia="es-UY"/>
              </w:rPr>
              <w:t>Acros</w:t>
            </w:r>
            <w:proofErr w:type="spellEnd"/>
            <w:r w:rsidRPr="00976AA4">
              <w:rPr>
                <w:sz w:val="18"/>
                <w:szCs w:val="18"/>
                <w:lang w:val="en-US" w:eastAsia="es-UY"/>
              </w:rPr>
              <w:t xml:space="preserve"> Fisher </w:t>
            </w:r>
            <w:proofErr w:type="spellStart"/>
            <w:r w:rsidRPr="00976AA4">
              <w:rPr>
                <w:sz w:val="18"/>
                <w:szCs w:val="18"/>
                <w:lang w:val="en-US" w:eastAsia="es-UY"/>
              </w:rPr>
              <w:t>Sc</w:t>
            </w:r>
            <w:proofErr w:type="spellEnd"/>
            <w:r w:rsidRPr="00976AA4">
              <w:rPr>
                <w:sz w:val="18"/>
                <w:szCs w:val="18"/>
                <w:lang w:val="en-US" w:eastAsia="es-UY"/>
              </w:rPr>
              <w:t xml:space="preserve"> (Item 121)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100 ml.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930.00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1134.60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2269.20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78,453.32</w:t>
            </w: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EMILIO BENZO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005 - ACIDO ACETICO PURO - 40041 TEC. 98% x1L DIU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LT.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98.00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119.56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239.12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EMILIO BENZO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007 - ACIDO CLORHIDRICO P.P.A. - DA03-03-03 PPA x1L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Dorwil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LT.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390.00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475.80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6185.40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EMILIO BENZO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009 - ACIDO FOSFORICO PURO - 40141 FCC 85% x 1L DIU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LT.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155.90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190.20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190.20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lastRenderedPageBreak/>
              <w:t>EMILIO BENZO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010 - ACIDO NITRICO PPA - DA09-05-03 PPA 65% x 1L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Dorwil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LT.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669.00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816.18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1632.36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EMILIO BENZO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013 - ACIDO SULFURICO PPA DE 98% DE PUREZA, DENSIDAD = 1,84 G/ML - 410301 RPE ISO PA X 1L Carlo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Erba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LT.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485.00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591.70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591.70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EMILIO BENZO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018 - AGUA OXIGENADA 030 VOL. - 40301 1 L DIU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litro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71.70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87.47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174.94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EMILIO BENZO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020 - ALCOHOL EN GEL - 13252 C/VALVULA X 1L DIU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LT.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76.00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92.72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3337.92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EMILIO BENZO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021 - ALCOHOL ETILICO 95° - 12703 95% x 5L DIU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5 LTS.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270.00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329.40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5270.40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EMILIO BENZO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022 - ALCOHOL ETILICO COMERCIAL - 12701 95% x 1L DIU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LT.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61.00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74.42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22995.78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EMILIO BENZO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023 - ALCOHOL ETILICO P.P.A. - D010-03-03 PA X 1L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Dorwil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LT.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434.00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529.48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5294.80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EMILIO BENZO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025 - ALCOHOL ISOPROPILICO PPA - D014-03-03 PA X 1L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Dorwil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LT.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393.00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479.46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3835.68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EMILIO BENZO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026 - ALCOHOL METILICO (METANOL) P.P.A. - D016-03-03 PA X 1L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Dorwil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LT.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156.00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190.32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2664.48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EMILIO BENZO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028 - ALCOHOL RECTIFICADO 95º - 12701 95% x 1L DIU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LTS.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61.00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74.42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6400.12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EMILIO BENZO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035 - BROMURO DE POTASIO - 42294 PURO X 500g DIU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500 GRS.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700.00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854.00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854.00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EMILIO BENZO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037 - CLOROFORMO P.P.A. - 438601 RPE ISO PA X 1 L Carlo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Erba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037)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LT.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621.90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758.72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12898.24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EMILIO BENZO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038 - CLOROFORMO TECNICO - 41191 PURO X1L DIU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038)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LT.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413.00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503.86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10077.20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EMILIO BENZO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040 - CLORURO DE SODIO PPA - D2190-03-21 PA X 1K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Dorwil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100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363.00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442.86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442.86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EMILIO BENZO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044 - DETERGENTE CONCENTRADO - 80374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Conc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. 20%.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Dilusión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>: 1L + 1L de agua DIU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044)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10 LT.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390.00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452.60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5883.80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EMILIO BENZO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045 - DICLOROMETANO - 11403 TEC. X 10L DIU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10 LTS.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1060.00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1293.20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9052.40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EMILIO BENZO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046 - DIMETILSULFOXIDO - 445103 RPE PA USP X 1L Carlo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Erba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LT.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1564.00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1908.08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3816.16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EMILIO BENZO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048 - EDTA DISODICO P.P.A. - 405497 2H2O RPE ACS PA X 1k Carlo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Erba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048)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KG.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2448.00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2986.56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5973.12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lastRenderedPageBreak/>
              <w:t>EMILIO BENZO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049 - ETANOL RECTIFICADO - 12702 95% x 10L DIU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049)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10 LTS.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535.00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652.70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5221.60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EMILIO BENZO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051 - EUGENOL - 41531 PURO X 1k DIU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051)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1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lt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4742.00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5785.24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5785.24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EMILIO BENZO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053 - FORMOL SOLUCION 40% - 11171 SOL. AL 40% TEC. X 1 L DIU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053)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LT.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70.00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85.40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2391.20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EMILIO BENZO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059 - FOSFATO DIBASICO DE SODIO CALIDAD ACS - 480141 ANH.RPE PA X 1k Carlo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Erba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059)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KG.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1190.00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1451.80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1451.80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20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EMILIO BENZO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062 - GELATINA ORO - 41582 USP X 500g DIU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062)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500 mg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440.00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536.80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536.80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20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EMILIO BENZO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063 - GLICERINA PURA - 41601 PURO X 1L DIU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063)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LT.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115.50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140.91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140.91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276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EMILIO BENZO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065 - GLUCOSA EN POLVO COMERCIAL - 41621 ANHIDRA EP X 1k DIU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065)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KG.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183.00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3294.00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20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EMILIO BENZO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077 - LACTOSA - 41781 MALLA 200 X 1 k DIU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077)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KG.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325.00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396.50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396.50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20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EMILIO BENZO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080 - LUGOL - 91538 SOL. AL 4% X 1 L DIU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LT.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293.00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357.46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357.46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276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EMILIO BENZO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087 - NITRATO DE POTASIO PPA - D1760-03-21 ACS X 1 k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Dorwil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087)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KG.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1700.00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2074.00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2074.00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20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EMILIO BENZO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091 - PARADICLORO EN BOLITAS - 70201 En bolitas x 1k DIU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KG.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173.00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211.06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2321.66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271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EMILIO BENZO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092 - PARADICLOROBENCENO - 70201 En bolitas x 1k DIU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092)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173.00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211.06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2110.60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276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EMILIO BENZO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108 - SOLUCION BUFFER PH 7,00 +/- 0.01 A 25º C - 486453 +/- 0,02 NIST a 19-21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ºC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Carlo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Erba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108)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LITRO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578.00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705.16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705.16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271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EMILIO BENZO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116 - TIOSULFATO DE SODIO PPA - D2680-03-21 5H2O ACS X 1 k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Dorwil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116)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>
              <w:rPr>
                <w:sz w:val="18"/>
                <w:szCs w:val="18"/>
                <w:lang w:val="es-UY" w:eastAsia="es-UY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KG.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782.00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954.04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954.04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20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EMILIO BENZO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117 - TRIETILAMINA PURA - 489556 RPE PA X 1L Carlo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Erba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117)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2250.00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2745.00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2745.00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20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EMILIO BENZO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119 - TRIS BASE P.P.A. - 489984 RPE PA X 500g Carlo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Erba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119)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 w:rsidRPr="00B71DB3"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500 GRS.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2720.00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3318.40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3318.40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209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EMILIO BENZO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124 - VASELINA SOLIDA - 43956 BP USP X 1 k DIU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124)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 w:rsidRPr="00B71DB3"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700 GRS: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212.50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259.25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518.50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142,133.55</w:t>
            </w:r>
          </w:p>
        </w:tc>
      </w:tr>
      <w:tr w:rsidR="003077B2" w:rsidRPr="00976AA4" w:rsidTr="008B66A5">
        <w:trPr>
          <w:trHeight w:val="40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TAGACA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110 - SUERO FETAL BOVINO TIPO GIBCO -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cod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12657029 GIBCO Suero Fetal Bovino ORIGEN BRASIL 500 ML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Thermo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Fisher™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110)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 w:rsidRPr="00B71DB3"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500 ML.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7522.50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9178.00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9178.00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9,178.00</w:t>
            </w:r>
          </w:p>
        </w:tc>
      </w:tr>
      <w:tr w:rsidR="003077B2" w:rsidRPr="00976AA4" w:rsidTr="008B66A5">
        <w:trPr>
          <w:trHeight w:val="343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lastRenderedPageBreak/>
              <w:t>TECNICA DEL PLATA LTDA.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008 - ACIDO CLORHIDRICO PURO -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cod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>: 1003172500 calidad PA botella 2,5 L Merck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 w:rsidRPr="00B71DB3"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2.5 litros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990.00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1207.80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1207.80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271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TECNICA DEL PLATA LTDA.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011 - ACIDO PROPIONICO P.P.A. -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cod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>: 8006051000 calidad PA calidad PA Merck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 w:rsidRPr="00B71DB3"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LT.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1260.00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1537.20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1537.20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0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TECNICA DEL PLATA LTDA.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029 - ALFA- CETOGLUTARATO -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cod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>: 75892-25G a-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Ketoglutaric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acid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disodium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salt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dihydrate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98% envase 25 g Sigma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Aldrich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 w:rsidRPr="00B71DB3"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25 GRAMOS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4060.00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4953.20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4953.20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343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TECNICA DEL PLATA LTDA.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039 - CLORURO DE POTASIO PPA -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cod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>: 1049361000 calidad PA envase 1 Kg Merck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039)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 w:rsidRPr="00B71DB3"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KG.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790.00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963.80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963.80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339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TECNICA DEL PLATA LTDA.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041 - COBRE SULFATO PENTAHIDRATADO P.P.A. -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cod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>: 1027901000 calidad PA envase 1 Kg Merck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 w:rsidRPr="00B71DB3"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KG.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1770.00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2159.40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2159.40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410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TECNICA DEL PLATA LTDA.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047 - DINITRO-FENILHIDRAZINA (REACTIVO DE BRADY) -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cod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: D199303-25G calidad reactivo envase 25 g Sigma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Aldrich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 w:rsidRPr="00B71DB3"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25 GRS.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3350.00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4087.00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8174.00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271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TECNICA DEL PLATA LTDA.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050 - ETER DIETILICO PPA -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cod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>: 1009211000 calidad PA envase 1L Merck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 w:rsidRPr="00B71DB3"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LT.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920.00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1122.40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6734.40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209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TECNICA DEL PLATA LTDA.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071 - HEXANO PPA/ACS -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cod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>: 1043744000 calidad PA envase 4L Merck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071)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 w:rsidRPr="00B71DB3"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ENVASE 4 LTS.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2450.00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2989.00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2989.00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339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TECNICA DEL PLATA LTDA.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084 - NARANJA DE ACRIDINA -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cod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: 1159310025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calida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PA CI 46005 envase 25 g Merck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084)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 w:rsidRPr="00B71DB3"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25 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13430.00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16384.60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16384.60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271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TECNICA DEL PLATA LTDA.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094 - PDA -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cod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>: 1101300500 para microbiología envase 500 g Merck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094)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 w:rsidRPr="00B71DB3"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500 GRS.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2490.00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3037.80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3037.80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343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TECNICA DEL PLATA LTDA.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095 - PERMANGANATO DE POTASIO -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cod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>: 1050820250 calidad PA envase 250 g Merck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 w:rsidRPr="00B71DB3"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250 GRS.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1940.00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2366.80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4733.60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339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TECNICA DEL PLATA LTDA.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098 - POTASIO FOSFATO DIACIDO -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cod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: 1048731000 calidad PA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envse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1 Kg Merck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 w:rsidRPr="00B71DB3"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KG.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1125.00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1372.50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1372.50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343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TECNICA DEL PLATA LTDA.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099 - POTASIO FOSFATO MONOBASICO PPA -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cod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: 1048731000 calidad PA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envse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1 Kg Merck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099)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 w:rsidRPr="00B71DB3"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KG.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1125.00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1372.50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1372.50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339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TECNICA DEL PLATA LTDA.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111 - SULFATO DE CADMIO -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cod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>: 1020270100 calidad PA envase 100 g Merck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111)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 w:rsidRPr="00B71DB3"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100 GRS.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3470.00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4233.40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4233.40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339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TECNICA DEL PLATA LTDA.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114 - SULFATO DE POTASIO PPA -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cod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>: 1051531000 calidad PA envase 1 Kg Merck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114)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 w:rsidRPr="00B71DB3"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 KG.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1330.00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1622.60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1622.60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</w:tr>
      <w:tr w:rsidR="003077B2" w:rsidRPr="00976AA4" w:rsidTr="008B66A5">
        <w:trPr>
          <w:trHeight w:val="343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lastRenderedPageBreak/>
              <w:t>TECNICA DEL PLATA LTDA.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 xml:space="preserve">120 - TRISAMINOMETANO - 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cod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>: 1083870500 calidad PA envase 500 g Merck (</w:t>
            </w:r>
            <w:proofErr w:type="spellStart"/>
            <w:r w:rsidRPr="00976AA4">
              <w:rPr>
                <w:sz w:val="18"/>
                <w:szCs w:val="18"/>
                <w:lang w:val="es-UY" w:eastAsia="es-UY"/>
              </w:rPr>
              <w:t>Item</w:t>
            </w:r>
            <w:proofErr w:type="spellEnd"/>
            <w:r w:rsidRPr="00976AA4">
              <w:rPr>
                <w:sz w:val="18"/>
                <w:szCs w:val="18"/>
                <w:lang w:val="es-UY" w:eastAsia="es-UY"/>
              </w:rPr>
              <w:t xml:space="preserve"> 120)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*</w:t>
            </w:r>
            <w:r w:rsidRPr="00B71DB3">
              <w:rPr>
                <w:sz w:val="18"/>
                <w:szCs w:val="18"/>
                <w:lang w:val="es-UY" w:eastAsia="es-U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500 GR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2250.00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2745.00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2745.00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64,220.80</w:t>
            </w:r>
          </w:p>
        </w:tc>
      </w:tr>
      <w:tr w:rsidR="003077B2" w:rsidRPr="00976AA4" w:rsidTr="008B66A5">
        <w:trPr>
          <w:trHeight w:val="138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rPr>
                <w:sz w:val="18"/>
                <w:szCs w:val="18"/>
                <w:lang w:val="es-UY" w:eastAsia="es-UY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B2" w:rsidRPr="00976AA4" w:rsidRDefault="003077B2" w:rsidP="008B66A5">
            <w:pPr>
              <w:widowControl/>
              <w:suppressAutoHyphens w:val="0"/>
              <w:jc w:val="center"/>
              <w:rPr>
                <w:sz w:val="18"/>
                <w:szCs w:val="18"/>
                <w:lang w:val="es-UY" w:eastAsia="es-UY"/>
              </w:rPr>
            </w:pPr>
            <w:r w:rsidRPr="00976AA4">
              <w:rPr>
                <w:sz w:val="18"/>
                <w:szCs w:val="18"/>
                <w:lang w:val="es-UY" w:eastAsia="es-UY"/>
              </w:rPr>
              <w:t>324,425.15</w:t>
            </w:r>
          </w:p>
        </w:tc>
      </w:tr>
    </w:tbl>
    <w:p w:rsidR="003077B2" w:rsidRDefault="003077B2" w:rsidP="003077B2">
      <w:pPr>
        <w:pStyle w:val="Textoindependiente"/>
        <w:jc w:val="left"/>
      </w:pPr>
    </w:p>
    <w:p w:rsidR="00624304" w:rsidRDefault="00624304">
      <w:bookmarkStart w:id="0" w:name="_GoBack"/>
      <w:bookmarkEnd w:id="0"/>
    </w:p>
    <w:sectPr w:rsidR="006243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8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  <w:sz w:val="24"/>
        <w:szCs w:val="24"/>
        <w:lang w:val="es-ES_tradn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B2"/>
    <w:rsid w:val="003077B2"/>
    <w:rsid w:val="0062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7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3077B2"/>
    <w:rPr>
      <w:rFonts w:ascii="Symbol" w:hAnsi="Symbol" w:cs="Symbol"/>
      <w:sz w:val="24"/>
      <w:szCs w:val="24"/>
      <w:lang w:val="es-ES_tradnl"/>
    </w:rPr>
  </w:style>
  <w:style w:type="character" w:customStyle="1" w:styleId="Absatz-Standardschriftart">
    <w:name w:val="Absatz-Standardschriftart"/>
    <w:rsid w:val="003077B2"/>
  </w:style>
  <w:style w:type="character" w:customStyle="1" w:styleId="WW-Absatz-Standardschriftart">
    <w:name w:val="WW-Absatz-Standardschriftart"/>
    <w:rsid w:val="003077B2"/>
  </w:style>
  <w:style w:type="character" w:customStyle="1" w:styleId="WW-Absatz-Standardschriftart1">
    <w:name w:val="WW-Absatz-Standardschriftart1"/>
    <w:rsid w:val="003077B2"/>
  </w:style>
  <w:style w:type="character" w:customStyle="1" w:styleId="WW-Absatz-Standardschriftart11">
    <w:name w:val="WW-Absatz-Standardschriftart11"/>
    <w:rsid w:val="003077B2"/>
  </w:style>
  <w:style w:type="character" w:customStyle="1" w:styleId="WW-Absatz-Standardschriftart111">
    <w:name w:val="WW-Absatz-Standardschriftart111"/>
    <w:rsid w:val="003077B2"/>
  </w:style>
  <w:style w:type="character" w:customStyle="1" w:styleId="WW-Absatz-Standardschriftart1111">
    <w:name w:val="WW-Absatz-Standardschriftart1111"/>
    <w:rsid w:val="003077B2"/>
  </w:style>
  <w:style w:type="character" w:customStyle="1" w:styleId="WW-Absatz-Standardschriftart11111">
    <w:name w:val="WW-Absatz-Standardschriftart11111"/>
    <w:rsid w:val="003077B2"/>
  </w:style>
  <w:style w:type="character" w:customStyle="1" w:styleId="WW-Absatz-Standardschriftart111111">
    <w:name w:val="WW-Absatz-Standardschriftart111111"/>
    <w:rsid w:val="003077B2"/>
  </w:style>
  <w:style w:type="character" w:customStyle="1" w:styleId="WW-Absatz-Standardschriftart1111111">
    <w:name w:val="WW-Absatz-Standardschriftart1111111"/>
    <w:rsid w:val="003077B2"/>
  </w:style>
  <w:style w:type="character" w:customStyle="1" w:styleId="WW8Num3z0">
    <w:name w:val="WW8Num3z0"/>
    <w:rsid w:val="003077B2"/>
    <w:rPr>
      <w:rFonts w:ascii="Symbol" w:hAnsi="Symbol" w:cs="Symbol"/>
      <w:sz w:val="24"/>
      <w:szCs w:val="24"/>
      <w:lang w:val="es-ES_tradnl"/>
    </w:rPr>
  </w:style>
  <w:style w:type="character" w:customStyle="1" w:styleId="WW8Num3z1">
    <w:name w:val="WW8Num3z1"/>
    <w:rsid w:val="003077B2"/>
    <w:rPr>
      <w:rFonts w:ascii="Courier New" w:hAnsi="Courier New" w:cs="Courier New"/>
      <w:sz w:val="24"/>
      <w:szCs w:val="24"/>
      <w:lang w:val="es-ES_tradnl"/>
    </w:rPr>
  </w:style>
  <w:style w:type="character" w:customStyle="1" w:styleId="WW-Absatz-Standardschriftart11111111">
    <w:name w:val="WW-Absatz-Standardschriftart11111111"/>
    <w:rsid w:val="003077B2"/>
  </w:style>
  <w:style w:type="character" w:customStyle="1" w:styleId="WW-Absatz-Standardschriftart111111111">
    <w:name w:val="WW-Absatz-Standardschriftart111111111"/>
    <w:rsid w:val="003077B2"/>
  </w:style>
  <w:style w:type="character" w:customStyle="1" w:styleId="WW-Absatz-Standardschriftart1111111111">
    <w:name w:val="WW-Absatz-Standardschriftart1111111111"/>
    <w:rsid w:val="003077B2"/>
  </w:style>
  <w:style w:type="character" w:customStyle="1" w:styleId="WW-Absatz-Standardschriftart11111111111">
    <w:name w:val="WW-Absatz-Standardschriftart11111111111"/>
    <w:rsid w:val="003077B2"/>
  </w:style>
  <w:style w:type="character" w:customStyle="1" w:styleId="WW-Absatz-Standardschriftart111111111111">
    <w:name w:val="WW-Absatz-Standardschriftart111111111111"/>
    <w:rsid w:val="003077B2"/>
  </w:style>
  <w:style w:type="character" w:customStyle="1" w:styleId="WW-Absatz-Standardschriftart1111111111111">
    <w:name w:val="WW-Absatz-Standardschriftart1111111111111"/>
    <w:rsid w:val="003077B2"/>
  </w:style>
  <w:style w:type="character" w:customStyle="1" w:styleId="WW-Absatz-Standardschriftart11111111111111">
    <w:name w:val="WW-Absatz-Standardschriftart11111111111111"/>
    <w:rsid w:val="003077B2"/>
  </w:style>
  <w:style w:type="character" w:customStyle="1" w:styleId="WW-Absatz-Standardschriftart111111111111111">
    <w:name w:val="WW-Absatz-Standardschriftart111111111111111"/>
    <w:rsid w:val="003077B2"/>
  </w:style>
  <w:style w:type="character" w:customStyle="1" w:styleId="WW-Absatz-Standardschriftart1111111111111111">
    <w:name w:val="WW-Absatz-Standardschriftart1111111111111111"/>
    <w:rsid w:val="003077B2"/>
  </w:style>
  <w:style w:type="character" w:customStyle="1" w:styleId="WW-Absatz-Standardschriftart11111111111111111">
    <w:name w:val="WW-Absatz-Standardschriftart11111111111111111"/>
    <w:rsid w:val="003077B2"/>
  </w:style>
  <w:style w:type="character" w:customStyle="1" w:styleId="WW-Absatz-Standardschriftart111111111111111111">
    <w:name w:val="WW-Absatz-Standardschriftart111111111111111111"/>
    <w:rsid w:val="003077B2"/>
  </w:style>
  <w:style w:type="character" w:customStyle="1" w:styleId="WW-Absatz-Standardschriftart1111111111111111111">
    <w:name w:val="WW-Absatz-Standardschriftart1111111111111111111"/>
    <w:rsid w:val="003077B2"/>
  </w:style>
  <w:style w:type="character" w:customStyle="1" w:styleId="WW-Absatz-Standardschriftart11111111111111111111">
    <w:name w:val="WW-Absatz-Standardschriftart11111111111111111111"/>
    <w:rsid w:val="003077B2"/>
  </w:style>
  <w:style w:type="character" w:customStyle="1" w:styleId="WW-Absatz-Standardschriftart111111111111111111111">
    <w:name w:val="WW-Absatz-Standardschriftart111111111111111111111"/>
    <w:rsid w:val="003077B2"/>
  </w:style>
  <w:style w:type="character" w:customStyle="1" w:styleId="WW-Absatz-Standardschriftart1111111111111111111111">
    <w:name w:val="WW-Absatz-Standardschriftart1111111111111111111111"/>
    <w:rsid w:val="003077B2"/>
  </w:style>
  <w:style w:type="character" w:customStyle="1" w:styleId="WW-Absatz-Standardschriftart11111111111111111111111">
    <w:name w:val="WW-Absatz-Standardschriftart11111111111111111111111"/>
    <w:rsid w:val="003077B2"/>
  </w:style>
  <w:style w:type="character" w:customStyle="1" w:styleId="WW-Absatz-Standardschriftart111111111111111111111111">
    <w:name w:val="WW-Absatz-Standardschriftart111111111111111111111111"/>
    <w:rsid w:val="003077B2"/>
  </w:style>
  <w:style w:type="character" w:customStyle="1" w:styleId="WW-Absatz-Standardschriftart1111111111111111111111111">
    <w:name w:val="WW-Absatz-Standardschriftart1111111111111111111111111"/>
    <w:rsid w:val="003077B2"/>
  </w:style>
  <w:style w:type="character" w:customStyle="1" w:styleId="WW-Absatz-Standardschriftart11111111111111111111111111">
    <w:name w:val="WW-Absatz-Standardschriftart11111111111111111111111111"/>
    <w:rsid w:val="003077B2"/>
  </w:style>
  <w:style w:type="character" w:customStyle="1" w:styleId="WW-Absatz-Standardschriftart111111111111111111111111111">
    <w:name w:val="WW-Absatz-Standardschriftart111111111111111111111111111"/>
    <w:rsid w:val="003077B2"/>
  </w:style>
  <w:style w:type="character" w:customStyle="1" w:styleId="WW8Num3z2">
    <w:name w:val="WW8Num3z2"/>
    <w:rsid w:val="003077B2"/>
    <w:rPr>
      <w:rFonts w:ascii="Wingdings" w:hAnsi="Wingdings" w:cs="Wingdings"/>
      <w:sz w:val="24"/>
      <w:szCs w:val="24"/>
      <w:lang w:val="es-ES_tradnl"/>
    </w:rPr>
  </w:style>
  <w:style w:type="character" w:customStyle="1" w:styleId="WW8Num4z0">
    <w:name w:val="WW8Num4z0"/>
    <w:rsid w:val="003077B2"/>
    <w:rPr>
      <w:rFonts w:ascii="Symbol" w:hAnsi="Symbol" w:cs="Symbol"/>
      <w:sz w:val="24"/>
      <w:szCs w:val="24"/>
      <w:lang w:val="es-ES_tradnl"/>
    </w:rPr>
  </w:style>
  <w:style w:type="character" w:customStyle="1" w:styleId="WW8Num4z1">
    <w:name w:val="WW8Num4z1"/>
    <w:rsid w:val="003077B2"/>
    <w:rPr>
      <w:rFonts w:ascii="Courier New" w:hAnsi="Courier New" w:cs="Courier New"/>
      <w:sz w:val="24"/>
      <w:szCs w:val="24"/>
      <w:lang w:val="es-ES_tradnl"/>
    </w:rPr>
  </w:style>
  <w:style w:type="character" w:customStyle="1" w:styleId="WW8Num4z2">
    <w:name w:val="WW8Num4z2"/>
    <w:rsid w:val="003077B2"/>
    <w:rPr>
      <w:rFonts w:ascii="Wingdings" w:hAnsi="Wingdings" w:cs="Wingdings"/>
      <w:sz w:val="24"/>
      <w:szCs w:val="24"/>
      <w:lang w:val="es-ES_tradnl"/>
    </w:rPr>
  </w:style>
  <w:style w:type="character" w:customStyle="1" w:styleId="WW-Absatz-Standardschriftart1111111111111111111111111111">
    <w:name w:val="WW-Absatz-Standardschriftart1111111111111111111111111111"/>
    <w:rsid w:val="003077B2"/>
  </w:style>
  <w:style w:type="character" w:customStyle="1" w:styleId="WW8Num1z0">
    <w:name w:val="WW8Num1z0"/>
    <w:rsid w:val="003077B2"/>
    <w:rPr>
      <w:rFonts w:ascii="Times New Roman" w:hAnsi="Times New Roman" w:cs="Times New Roman"/>
      <w:color w:val="auto"/>
      <w:sz w:val="24"/>
      <w:szCs w:val="24"/>
      <w:lang w:val="es-ES_tradnl"/>
    </w:rPr>
  </w:style>
  <w:style w:type="character" w:customStyle="1" w:styleId="WW8Num2z1">
    <w:name w:val="WW8Num2z1"/>
    <w:rsid w:val="003077B2"/>
    <w:rPr>
      <w:rFonts w:ascii="Courier New" w:hAnsi="Courier New" w:cs="Courier New"/>
      <w:sz w:val="24"/>
      <w:szCs w:val="24"/>
      <w:lang w:val="es-ES_tradnl"/>
    </w:rPr>
  </w:style>
  <w:style w:type="character" w:customStyle="1" w:styleId="WW8Num2z2">
    <w:name w:val="WW8Num2z2"/>
    <w:rsid w:val="003077B2"/>
    <w:rPr>
      <w:rFonts w:ascii="Wingdings" w:hAnsi="Wingdings" w:cs="Wingdings"/>
      <w:sz w:val="24"/>
      <w:szCs w:val="24"/>
      <w:lang w:val="es-ES_tradnl"/>
    </w:rPr>
  </w:style>
  <w:style w:type="character" w:customStyle="1" w:styleId="WW-Absatz-Standardschriftart11111111111111111111111111111">
    <w:name w:val="WW-Absatz-Standardschriftart11111111111111111111111111111"/>
    <w:rsid w:val="003077B2"/>
  </w:style>
  <w:style w:type="character" w:customStyle="1" w:styleId="RTFNum21">
    <w:name w:val="RTF_Num 2 1"/>
    <w:rsid w:val="003077B2"/>
    <w:rPr>
      <w:color w:val="auto"/>
      <w:sz w:val="24"/>
      <w:szCs w:val="24"/>
      <w:lang w:val="es-ES_tradnl"/>
    </w:rPr>
  </w:style>
  <w:style w:type="character" w:customStyle="1" w:styleId="RTFNum22">
    <w:name w:val="RTF_Num 2 2"/>
    <w:rsid w:val="003077B2"/>
    <w:rPr>
      <w:color w:val="auto"/>
      <w:sz w:val="24"/>
      <w:szCs w:val="24"/>
      <w:lang w:val="es-ES_tradnl"/>
    </w:rPr>
  </w:style>
  <w:style w:type="character" w:customStyle="1" w:styleId="RTFNum23">
    <w:name w:val="RTF_Num 2 3"/>
    <w:rsid w:val="003077B2"/>
    <w:rPr>
      <w:color w:val="auto"/>
      <w:sz w:val="24"/>
      <w:szCs w:val="24"/>
      <w:lang w:val="es-ES_tradnl"/>
    </w:rPr>
  </w:style>
  <w:style w:type="character" w:customStyle="1" w:styleId="RTFNum24">
    <w:name w:val="RTF_Num 2 4"/>
    <w:rsid w:val="003077B2"/>
    <w:rPr>
      <w:color w:val="auto"/>
      <w:sz w:val="24"/>
      <w:szCs w:val="24"/>
      <w:lang w:val="es-ES_tradnl"/>
    </w:rPr>
  </w:style>
  <w:style w:type="character" w:customStyle="1" w:styleId="RTFNum25">
    <w:name w:val="RTF_Num 2 5"/>
    <w:rsid w:val="003077B2"/>
    <w:rPr>
      <w:color w:val="auto"/>
      <w:sz w:val="24"/>
      <w:szCs w:val="24"/>
      <w:lang w:val="es-ES_tradnl"/>
    </w:rPr>
  </w:style>
  <w:style w:type="character" w:customStyle="1" w:styleId="RTFNum26">
    <w:name w:val="RTF_Num 2 6"/>
    <w:rsid w:val="003077B2"/>
    <w:rPr>
      <w:color w:val="auto"/>
      <w:sz w:val="24"/>
      <w:szCs w:val="24"/>
      <w:lang w:val="es-ES_tradnl"/>
    </w:rPr>
  </w:style>
  <w:style w:type="character" w:customStyle="1" w:styleId="RTFNum27">
    <w:name w:val="RTF_Num 2 7"/>
    <w:rsid w:val="003077B2"/>
    <w:rPr>
      <w:color w:val="auto"/>
      <w:sz w:val="24"/>
      <w:szCs w:val="24"/>
      <w:lang w:val="es-ES_tradnl"/>
    </w:rPr>
  </w:style>
  <w:style w:type="character" w:customStyle="1" w:styleId="RTFNum28">
    <w:name w:val="RTF_Num 2 8"/>
    <w:rsid w:val="003077B2"/>
    <w:rPr>
      <w:color w:val="auto"/>
      <w:sz w:val="24"/>
      <w:szCs w:val="24"/>
      <w:lang w:val="es-ES_tradnl"/>
    </w:rPr>
  </w:style>
  <w:style w:type="character" w:customStyle="1" w:styleId="RTFNum29">
    <w:name w:val="RTF_Num 2 9"/>
    <w:rsid w:val="003077B2"/>
    <w:rPr>
      <w:color w:val="auto"/>
      <w:sz w:val="24"/>
      <w:szCs w:val="24"/>
      <w:lang w:val="es-ES_tradnl"/>
    </w:rPr>
  </w:style>
  <w:style w:type="character" w:customStyle="1" w:styleId="RTFNum210">
    <w:name w:val="RTF_Num 2 10"/>
    <w:rsid w:val="003077B2"/>
    <w:rPr>
      <w:color w:val="auto"/>
      <w:sz w:val="24"/>
      <w:szCs w:val="24"/>
      <w:lang w:val="es-ES_tradnl"/>
    </w:rPr>
  </w:style>
  <w:style w:type="character" w:customStyle="1" w:styleId="RTFNum31">
    <w:name w:val="RTF_Num 3 1"/>
    <w:rsid w:val="003077B2"/>
    <w:rPr>
      <w:sz w:val="24"/>
      <w:szCs w:val="24"/>
      <w:lang w:val="en-US" w:eastAsia="en-US"/>
    </w:rPr>
  </w:style>
  <w:style w:type="character" w:customStyle="1" w:styleId="RTFNum41">
    <w:name w:val="RTF_Num 4 1"/>
    <w:rsid w:val="003077B2"/>
    <w:rPr>
      <w:rFonts w:ascii="Symbol" w:eastAsia="Symbol" w:hAnsi="Symbol" w:cs="Symbol"/>
      <w:sz w:val="24"/>
      <w:szCs w:val="24"/>
      <w:lang w:val="en-US" w:eastAsia="en-US"/>
    </w:rPr>
  </w:style>
  <w:style w:type="character" w:customStyle="1" w:styleId="RTFNum42">
    <w:name w:val="RTF_Num 4 2"/>
    <w:rsid w:val="003077B2"/>
    <w:rPr>
      <w:rFonts w:ascii="Courier New" w:eastAsia="Courier New" w:hAnsi="Courier New" w:cs="Courier New"/>
      <w:sz w:val="24"/>
      <w:szCs w:val="24"/>
      <w:lang w:val="en-US" w:eastAsia="en-US"/>
    </w:rPr>
  </w:style>
  <w:style w:type="character" w:customStyle="1" w:styleId="RTFNum43">
    <w:name w:val="RTF_Num 4 3"/>
    <w:rsid w:val="003077B2"/>
    <w:rPr>
      <w:rFonts w:ascii="Wingdings" w:eastAsia="Wingdings" w:hAnsi="Wingdings" w:cs="Wingdings"/>
      <w:sz w:val="24"/>
      <w:szCs w:val="24"/>
      <w:lang w:val="en-US" w:eastAsia="en-US"/>
    </w:rPr>
  </w:style>
  <w:style w:type="character" w:customStyle="1" w:styleId="RTFNum44">
    <w:name w:val="RTF_Num 4 4"/>
    <w:rsid w:val="003077B2"/>
    <w:rPr>
      <w:rFonts w:ascii="Symbol" w:eastAsia="Symbol" w:hAnsi="Symbol" w:cs="Symbol"/>
      <w:sz w:val="24"/>
      <w:szCs w:val="24"/>
      <w:lang w:val="en-US" w:eastAsia="en-US"/>
    </w:rPr>
  </w:style>
  <w:style w:type="character" w:customStyle="1" w:styleId="RTFNum45">
    <w:name w:val="RTF_Num 4 5"/>
    <w:rsid w:val="003077B2"/>
    <w:rPr>
      <w:rFonts w:ascii="Courier New" w:eastAsia="Courier New" w:hAnsi="Courier New" w:cs="Courier New"/>
      <w:sz w:val="24"/>
      <w:szCs w:val="24"/>
      <w:lang w:val="en-US" w:eastAsia="en-US"/>
    </w:rPr>
  </w:style>
  <w:style w:type="character" w:customStyle="1" w:styleId="RTFNum46">
    <w:name w:val="RTF_Num 4 6"/>
    <w:rsid w:val="003077B2"/>
    <w:rPr>
      <w:rFonts w:ascii="Wingdings" w:eastAsia="Wingdings" w:hAnsi="Wingdings" w:cs="Wingdings"/>
      <w:sz w:val="24"/>
      <w:szCs w:val="24"/>
      <w:lang w:val="en-US" w:eastAsia="en-US"/>
    </w:rPr>
  </w:style>
  <w:style w:type="character" w:customStyle="1" w:styleId="RTFNum47">
    <w:name w:val="RTF_Num 4 7"/>
    <w:rsid w:val="003077B2"/>
    <w:rPr>
      <w:rFonts w:ascii="Symbol" w:eastAsia="Symbol" w:hAnsi="Symbol" w:cs="Symbol"/>
      <w:sz w:val="24"/>
      <w:szCs w:val="24"/>
      <w:lang w:val="en-US" w:eastAsia="en-US"/>
    </w:rPr>
  </w:style>
  <w:style w:type="character" w:customStyle="1" w:styleId="RTFNum48">
    <w:name w:val="RTF_Num 4 8"/>
    <w:rsid w:val="003077B2"/>
    <w:rPr>
      <w:rFonts w:ascii="Courier New" w:eastAsia="Courier New" w:hAnsi="Courier New" w:cs="Courier New"/>
      <w:sz w:val="24"/>
      <w:szCs w:val="24"/>
      <w:lang w:val="en-US" w:eastAsia="en-US"/>
    </w:rPr>
  </w:style>
  <w:style w:type="character" w:customStyle="1" w:styleId="RTFNum49">
    <w:name w:val="RTF_Num 4 9"/>
    <w:rsid w:val="003077B2"/>
    <w:rPr>
      <w:rFonts w:ascii="Wingdings" w:eastAsia="Wingdings" w:hAnsi="Wingdings" w:cs="Wingdings"/>
      <w:sz w:val="24"/>
      <w:szCs w:val="24"/>
      <w:lang w:val="en-US" w:eastAsia="en-US"/>
    </w:rPr>
  </w:style>
  <w:style w:type="character" w:customStyle="1" w:styleId="RTFNum51">
    <w:name w:val="RTF_Num 5 1"/>
    <w:rsid w:val="003077B2"/>
    <w:rPr>
      <w:rFonts w:ascii="Symbol" w:eastAsia="Symbol" w:hAnsi="Symbol" w:cs="Symbol"/>
      <w:sz w:val="24"/>
      <w:szCs w:val="24"/>
      <w:lang w:val="en-US" w:eastAsia="en-US"/>
    </w:rPr>
  </w:style>
  <w:style w:type="character" w:customStyle="1" w:styleId="RTFNum52">
    <w:name w:val="RTF_Num 5 2"/>
    <w:rsid w:val="003077B2"/>
    <w:rPr>
      <w:rFonts w:ascii="Courier New" w:eastAsia="Courier New" w:hAnsi="Courier New" w:cs="Courier New"/>
      <w:sz w:val="24"/>
      <w:szCs w:val="24"/>
      <w:lang w:val="en-US" w:eastAsia="en-US"/>
    </w:rPr>
  </w:style>
  <w:style w:type="character" w:customStyle="1" w:styleId="RTFNum53">
    <w:name w:val="RTF_Num 5 3"/>
    <w:rsid w:val="003077B2"/>
    <w:rPr>
      <w:rFonts w:ascii="Wingdings" w:eastAsia="Wingdings" w:hAnsi="Wingdings" w:cs="Wingdings"/>
      <w:sz w:val="24"/>
      <w:szCs w:val="24"/>
      <w:lang w:val="en-US" w:eastAsia="en-US"/>
    </w:rPr>
  </w:style>
  <w:style w:type="character" w:customStyle="1" w:styleId="RTFNum54">
    <w:name w:val="RTF_Num 5 4"/>
    <w:rsid w:val="003077B2"/>
    <w:rPr>
      <w:rFonts w:ascii="Symbol" w:eastAsia="Symbol" w:hAnsi="Symbol" w:cs="Symbol"/>
      <w:sz w:val="24"/>
      <w:szCs w:val="24"/>
      <w:lang w:val="en-US" w:eastAsia="en-US"/>
    </w:rPr>
  </w:style>
  <w:style w:type="character" w:customStyle="1" w:styleId="RTFNum55">
    <w:name w:val="RTF_Num 5 5"/>
    <w:rsid w:val="003077B2"/>
    <w:rPr>
      <w:rFonts w:ascii="Courier New" w:eastAsia="Courier New" w:hAnsi="Courier New" w:cs="Courier New"/>
      <w:sz w:val="24"/>
      <w:szCs w:val="24"/>
      <w:lang w:val="en-US" w:eastAsia="en-US"/>
    </w:rPr>
  </w:style>
  <w:style w:type="character" w:customStyle="1" w:styleId="RTFNum56">
    <w:name w:val="RTF_Num 5 6"/>
    <w:rsid w:val="003077B2"/>
    <w:rPr>
      <w:rFonts w:ascii="Wingdings" w:eastAsia="Wingdings" w:hAnsi="Wingdings" w:cs="Wingdings"/>
      <w:sz w:val="24"/>
      <w:szCs w:val="24"/>
      <w:lang w:val="en-US" w:eastAsia="en-US"/>
    </w:rPr>
  </w:style>
  <w:style w:type="character" w:customStyle="1" w:styleId="RTFNum57">
    <w:name w:val="RTF_Num 5 7"/>
    <w:rsid w:val="003077B2"/>
    <w:rPr>
      <w:rFonts w:ascii="Symbol" w:eastAsia="Symbol" w:hAnsi="Symbol" w:cs="Symbol"/>
      <w:sz w:val="24"/>
      <w:szCs w:val="24"/>
      <w:lang w:val="en-US" w:eastAsia="en-US"/>
    </w:rPr>
  </w:style>
  <w:style w:type="character" w:customStyle="1" w:styleId="RTFNum58">
    <w:name w:val="RTF_Num 5 8"/>
    <w:rsid w:val="003077B2"/>
    <w:rPr>
      <w:rFonts w:ascii="Courier New" w:eastAsia="Courier New" w:hAnsi="Courier New" w:cs="Courier New"/>
      <w:sz w:val="24"/>
      <w:szCs w:val="24"/>
      <w:lang w:val="en-US" w:eastAsia="en-US"/>
    </w:rPr>
  </w:style>
  <w:style w:type="character" w:customStyle="1" w:styleId="RTFNum59">
    <w:name w:val="RTF_Num 5 9"/>
    <w:rsid w:val="003077B2"/>
    <w:rPr>
      <w:rFonts w:ascii="Wingdings" w:eastAsia="Wingdings" w:hAnsi="Wingdings" w:cs="Wingdings"/>
      <w:sz w:val="24"/>
      <w:szCs w:val="24"/>
      <w:lang w:val="en-US" w:eastAsia="en-US"/>
    </w:rPr>
  </w:style>
  <w:style w:type="character" w:customStyle="1" w:styleId="RTFNum61">
    <w:name w:val="RTF_Num 6 1"/>
    <w:rsid w:val="003077B2"/>
    <w:rPr>
      <w:rFonts w:ascii="Symbol" w:eastAsia="Symbol" w:hAnsi="Symbol" w:cs="Symbol"/>
      <w:sz w:val="16"/>
      <w:szCs w:val="16"/>
      <w:lang w:val="en-US" w:eastAsia="en-US"/>
    </w:rPr>
  </w:style>
  <w:style w:type="character" w:customStyle="1" w:styleId="RTFNum62">
    <w:name w:val="RTF_Num 6 2"/>
    <w:rsid w:val="003077B2"/>
    <w:rPr>
      <w:rFonts w:ascii="Courier New" w:eastAsia="Courier New" w:hAnsi="Courier New" w:cs="Courier New"/>
      <w:sz w:val="24"/>
      <w:szCs w:val="24"/>
      <w:lang w:val="en-US" w:eastAsia="en-US"/>
    </w:rPr>
  </w:style>
  <w:style w:type="character" w:customStyle="1" w:styleId="RTFNum63">
    <w:name w:val="RTF_Num 6 3"/>
    <w:rsid w:val="003077B2"/>
    <w:rPr>
      <w:rFonts w:ascii="Wingdings" w:eastAsia="Wingdings" w:hAnsi="Wingdings" w:cs="Wingdings"/>
      <w:sz w:val="24"/>
      <w:szCs w:val="24"/>
      <w:lang w:val="en-US" w:eastAsia="en-US"/>
    </w:rPr>
  </w:style>
  <w:style w:type="character" w:customStyle="1" w:styleId="RTFNum64">
    <w:name w:val="RTF_Num 6 4"/>
    <w:rsid w:val="003077B2"/>
    <w:rPr>
      <w:rFonts w:ascii="Symbol" w:eastAsia="Symbol" w:hAnsi="Symbol" w:cs="Symbol"/>
      <w:sz w:val="24"/>
      <w:szCs w:val="24"/>
      <w:lang w:val="en-US" w:eastAsia="en-US"/>
    </w:rPr>
  </w:style>
  <w:style w:type="character" w:customStyle="1" w:styleId="RTFNum65">
    <w:name w:val="RTF_Num 6 5"/>
    <w:rsid w:val="003077B2"/>
    <w:rPr>
      <w:rFonts w:ascii="Courier New" w:eastAsia="Courier New" w:hAnsi="Courier New" w:cs="Courier New"/>
      <w:sz w:val="24"/>
      <w:szCs w:val="24"/>
      <w:lang w:val="en-US" w:eastAsia="en-US"/>
    </w:rPr>
  </w:style>
  <w:style w:type="character" w:customStyle="1" w:styleId="RTFNum66">
    <w:name w:val="RTF_Num 6 6"/>
    <w:rsid w:val="003077B2"/>
    <w:rPr>
      <w:rFonts w:ascii="Wingdings" w:eastAsia="Wingdings" w:hAnsi="Wingdings" w:cs="Wingdings"/>
      <w:sz w:val="24"/>
      <w:szCs w:val="24"/>
      <w:lang w:val="en-US" w:eastAsia="en-US"/>
    </w:rPr>
  </w:style>
  <w:style w:type="character" w:customStyle="1" w:styleId="RTFNum67">
    <w:name w:val="RTF_Num 6 7"/>
    <w:rsid w:val="003077B2"/>
    <w:rPr>
      <w:rFonts w:ascii="Symbol" w:eastAsia="Symbol" w:hAnsi="Symbol" w:cs="Symbol"/>
      <w:sz w:val="24"/>
      <w:szCs w:val="24"/>
      <w:lang w:val="en-US" w:eastAsia="en-US"/>
    </w:rPr>
  </w:style>
  <w:style w:type="character" w:customStyle="1" w:styleId="RTFNum68">
    <w:name w:val="RTF_Num 6 8"/>
    <w:rsid w:val="003077B2"/>
    <w:rPr>
      <w:rFonts w:ascii="Courier New" w:eastAsia="Courier New" w:hAnsi="Courier New" w:cs="Courier New"/>
      <w:sz w:val="24"/>
      <w:szCs w:val="24"/>
      <w:lang w:val="en-US" w:eastAsia="en-US"/>
    </w:rPr>
  </w:style>
  <w:style w:type="character" w:customStyle="1" w:styleId="RTFNum69">
    <w:name w:val="RTF_Num 6 9"/>
    <w:rsid w:val="003077B2"/>
    <w:rPr>
      <w:rFonts w:ascii="Wingdings" w:eastAsia="Wingdings" w:hAnsi="Wingdings" w:cs="Wingdings"/>
      <w:sz w:val="24"/>
      <w:szCs w:val="24"/>
      <w:lang w:val="en-US" w:eastAsia="en-US"/>
    </w:rPr>
  </w:style>
  <w:style w:type="character" w:customStyle="1" w:styleId="RTFNum71">
    <w:name w:val="RTF_Num 7 1"/>
    <w:rsid w:val="003077B2"/>
    <w:rPr>
      <w:sz w:val="24"/>
      <w:szCs w:val="24"/>
      <w:lang w:val="en-US" w:eastAsia="en-US"/>
    </w:rPr>
  </w:style>
  <w:style w:type="character" w:customStyle="1" w:styleId="RTFNum81">
    <w:name w:val="RTF_Num 8 1"/>
    <w:rsid w:val="003077B2"/>
    <w:rPr>
      <w:sz w:val="24"/>
      <w:szCs w:val="24"/>
      <w:lang w:val="en-US" w:eastAsia="en-US"/>
    </w:rPr>
  </w:style>
  <w:style w:type="character" w:customStyle="1" w:styleId="Fuentedeprrafopredeter1">
    <w:name w:val="Fuente de párrafo predeter.1"/>
    <w:rsid w:val="003077B2"/>
    <w:rPr>
      <w:sz w:val="24"/>
      <w:szCs w:val="24"/>
      <w:lang w:val="en-US" w:eastAsia="en-US"/>
    </w:rPr>
  </w:style>
  <w:style w:type="character" w:customStyle="1" w:styleId="Definition">
    <w:name w:val="Definition"/>
    <w:rsid w:val="003077B2"/>
    <w:rPr>
      <w:i/>
      <w:iCs/>
      <w:sz w:val="24"/>
      <w:szCs w:val="24"/>
      <w:lang w:val="en-US" w:eastAsia="en-US"/>
    </w:rPr>
  </w:style>
  <w:style w:type="character" w:customStyle="1" w:styleId="CITE">
    <w:name w:val="CITE"/>
    <w:rsid w:val="003077B2"/>
    <w:rPr>
      <w:i/>
      <w:iCs/>
      <w:sz w:val="24"/>
      <w:szCs w:val="24"/>
      <w:lang w:val="en-US" w:eastAsia="en-US"/>
    </w:rPr>
  </w:style>
  <w:style w:type="character" w:customStyle="1" w:styleId="CODE">
    <w:name w:val="CODE"/>
    <w:rsid w:val="003077B2"/>
    <w:rPr>
      <w:rFonts w:ascii="Courier New" w:eastAsia="Courier New" w:hAnsi="Courier New" w:cs="Courier New"/>
      <w:sz w:val="20"/>
      <w:szCs w:val="20"/>
      <w:lang w:val="en-US" w:eastAsia="en-US"/>
    </w:rPr>
  </w:style>
  <w:style w:type="character" w:styleId="nfasis">
    <w:name w:val="Emphasis"/>
    <w:basedOn w:val="Fuentedeprrafopredeter1"/>
    <w:qFormat/>
    <w:rsid w:val="003077B2"/>
    <w:rPr>
      <w:i/>
      <w:iCs/>
      <w:sz w:val="24"/>
      <w:szCs w:val="24"/>
      <w:lang w:val="en-US" w:eastAsia="en-US"/>
    </w:rPr>
  </w:style>
  <w:style w:type="character" w:customStyle="1" w:styleId="Internetlink">
    <w:name w:val="Internet link"/>
    <w:basedOn w:val="Fuentedeprrafopredeter1"/>
    <w:rsid w:val="003077B2"/>
    <w:rPr>
      <w:color w:val="0000FF"/>
      <w:sz w:val="24"/>
      <w:szCs w:val="24"/>
      <w:u w:val="single"/>
      <w:lang w:val="en-US" w:eastAsia="en-US"/>
    </w:rPr>
  </w:style>
  <w:style w:type="character" w:customStyle="1" w:styleId="Hipervnculovisitado1">
    <w:name w:val="Hipervínculo visitado1"/>
    <w:basedOn w:val="Fuentedeprrafopredeter1"/>
    <w:rsid w:val="003077B2"/>
    <w:rPr>
      <w:color w:val="800080"/>
      <w:sz w:val="24"/>
      <w:szCs w:val="24"/>
      <w:u w:val="single"/>
      <w:lang w:val="en-US" w:eastAsia="en-US"/>
    </w:rPr>
  </w:style>
  <w:style w:type="character" w:customStyle="1" w:styleId="Keyboard">
    <w:name w:val="Keyboard"/>
    <w:rsid w:val="003077B2"/>
    <w:rPr>
      <w:rFonts w:ascii="Courier New" w:eastAsia="Courier New" w:hAnsi="Courier New" w:cs="Courier New"/>
      <w:b/>
      <w:bCs/>
      <w:sz w:val="20"/>
      <w:szCs w:val="20"/>
      <w:lang w:val="en-US" w:eastAsia="en-US"/>
    </w:rPr>
  </w:style>
  <w:style w:type="character" w:customStyle="1" w:styleId="Sample">
    <w:name w:val="Sample"/>
    <w:rsid w:val="003077B2"/>
    <w:rPr>
      <w:rFonts w:ascii="Courier New" w:eastAsia="Courier New" w:hAnsi="Courier New" w:cs="Courier New"/>
      <w:sz w:val="24"/>
      <w:szCs w:val="24"/>
      <w:lang w:val="en-US" w:eastAsia="en-US"/>
    </w:rPr>
  </w:style>
  <w:style w:type="character" w:customStyle="1" w:styleId="StrongEmphasis">
    <w:name w:val="Strong Emphasis"/>
    <w:basedOn w:val="Fuentedeprrafopredeter1"/>
    <w:rsid w:val="003077B2"/>
    <w:rPr>
      <w:b/>
      <w:bCs/>
      <w:sz w:val="24"/>
      <w:szCs w:val="24"/>
      <w:lang w:val="en-US" w:eastAsia="en-US"/>
    </w:rPr>
  </w:style>
  <w:style w:type="character" w:customStyle="1" w:styleId="Typewriter">
    <w:name w:val="Typewriter"/>
    <w:rsid w:val="003077B2"/>
    <w:rPr>
      <w:rFonts w:ascii="Courier New" w:eastAsia="Courier New" w:hAnsi="Courier New" w:cs="Courier New"/>
      <w:sz w:val="20"/>
      <w:szCs w:val="20"/>
      <w:lang w:val="en-US" w:eastAsia="en-US"/>
    </w:rPr>
  </w:style>
  <w:style w:type="character" w:customStyle="1" w:styleId="Variable">
    <w:name w:val="Variable"/>
    <w:rsid w:val="003077B2"/>
    <w:rPr>
      <w:i/>
      <w:iCs/>
      <w:sz w:val="24"/>
      <w:szCs w:val="24"/>
      <w:lang w:val="en-US" w:eastAsia="en-US"/>
    </w:rPr>
  </w:style>
  <w:style w:type="character" w:customStyle="1" w:styleId="HTMLMarkup">
    <w:name w:val="HTML Markup"/>
    <w:rsid w:val="003077B2"/>
    <w:rPr>
      <w:vanish/>
      <w:color w:val="FF0000"/>
      <w:sz w:val="24"/>
      <w:szCs w:val="24"/>
      <w:lang w:val="en-US" w:eastAsia="en-US"/>
    </w:rPr>
  </w:style>
  <w:style w:type="character" w:customStyle="1" w:styleId="Comment">
    <w:name w:val="Comment"/>
    <w:rsid w:val="003077B2"/>
    <w:rPr>
      <w:vanish/>
      <w:sz w:val="24"/>
      <w:szCs w:val="24"/>
      <w:lang w:val="en-US" w:eastAsia="en-US"/>
    </w:rPr>
  </w:style>
  <w:style w:type="character" w:customStyle="1" w:styleId="Vietas">
    <w:name w:val="Viñetas"/>
    <w:rsid w:val="003077B2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rsid w:val="003077B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rsid w:val="003077B2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077B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">
    <w:name w:val="List"/>
    <w:basedOn w:val="Textoindependiente"/>
    <w:rsid w:val="003077B2"/>
  </w:style>
  <w:style w:type="paragraph" w:styleId="Epgrafe">
    <w:name w:val="caption"/>
    <w:basedOn w:val="Normal"/>
    <w:qFormat/>
    <w:rsid w:val="003077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3077B2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Textoindependiente"/>
    <w:rsid w:val="003077B2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Epgrafe1">
    <w:name w:val="Epígrafe1"/>
    <w:basedOn w:val="Normal"/>
    <w:rsid w:val="003077B2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3077B2"/>
    <w:rPr>
      <w:rFonts w:cs="Tahoma"/>
    </w:rPr>
  </w:style>
  <w:style w:type="paragraph" w:customStyle="1" w:styleId="WW-Heading">
    <w:name w:val="WW-Heading"/>
    <w:basedOn w:val="Normal"/>
    <w:next w:val="Textoindependiente"/>
    <w:rsid w:val="003077B2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Normal"/>
    <w:rsid w:val="003077B2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Normal"/>
    <w:rsid w:val="003077B2"/>
  </w:style>
  <w:style w:type="paragraph" w:customStyle="1" w:styleId="WW-Heading1">
    <w:name w:val="WW-Heading1"/>
    <w:basedOn w:val="Normal"/>
    <w:next w:val="Textoindependiente"/>
    <w:rsid w:val="003077B2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1">
    <w:name w:val="WW-caption1"/>
    <w:basedOn w:val="Normal"/>
    <w:rsid w:val="003077B2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Normal"/>
    <w:rsid w:val="003077B2"/>
  </w:style>
  <w:style w:type="paragraph" w:customStyle="1" w:styleId="WW-Heading11">
    <w:name w:val="WW-Heading11"/>
    <w:basedOn w:val="Normal"/>
    <w:next w:val="Textoindependiente"/>
    <w:rsid w:val="003077B2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11">
    <w:name w:val="WW-caption11"/>
    <w:basedOn w:val="Normal"/>
    <w:rsid w:val="003077B2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Normal"/>
    <w:rsid w:val="003077B2"/>
  </w:style>
  <w:style w:type="paragraph" w:customStyle="1" w:styleId="WW-Heading111">
    <w:name w:val="WW-Heading111"/>
    <w:basedOn w:val="Normal"/>
    <w:next w:val="Textoindependiente"/>
    <w:rsid w:val="003077B2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111">
    <w:name w:val="WW-caption111"/>
    <w:basedOn w:val="Normal"/>
    <w:rsid w:val="003077B2"/>
    <w:pPr>
      <w:spacing w:before="120" w:after="120"/>
    </w:pPr>
    <w:rPr>
      <w:i/>
      <w:iCs/>
      <w:sz w:val="24"/>
      <w:szCs w:val="24"/>
    </w:rPr>
  </w:style>
  <w:style w:type="paragraph" w:customStyle="1" w:styleId="WW-Index111">
    <w:name w:val="WW-Index111"/>
    <w:basedOn w:val="Normal"/>
    <w:rsid w:val="003077B2"/>
  </w:style>
  <w:style w:type="paragraph" w:customStyle="1" w:styleId="WW-Heading1111">
    <w:name w:val="WW-Heading1111"/>
    <w:basedOn w:val="Normal"/>
    <w:next w:val="Textoindependiente"/>
    <w:rsid w:val="003077B2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1111">
    <w:name w:val="WW-caption1111"/>
    <w:basedOn w:val="Normal"/>
    <w:rsid w:val="003077B2"/>
    <w:pPr>
      <w:spacing w:before="120" w:after="120"/>
    </w:pPr>
    <w:rPr>
      <w:i/>
      <w:iCs/>
      <w:sz w:val="24"/>
      <w:szCs w:val="24"/>
    </w:rPr>
  </w:style>
  <w:style w:type="paragraph" w:customStyle="1" w:styleId="WW-Index1111">
    <w:name w:val="WW-Index1111"/>
    <w:basedOn w:val="Normal"/>
    <w:rsid w:val="003077B2"/>
  </w:style>
  <w:style w:type="paragraph" w:customStyle="1" w:styleId="WW-Heading11111">
    <w:name w:val="WW-Heading11111"/>
    <w:basedOn w:val="Normal"/>
    <w:next w:val="Textoindependiente"/>
    <w:rsid w:val="003077B2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11111">
    <w:name w:val="WW-caption11111"/>
    <w:basedOn w:val="Normal"/>
    <w:rsid w:val="003077B2"/>
    <w:pPr>
      <w:spacing w:before="120" w:after="120"/>
    </w:pPr>
    <w:rPr>
      <w:i/>
      <w:iCs/>
      <w:sz w:val="24"/>
      <w:szCs w:val="24"/>
    </w:rPr>
  </w:style>
  <w:style w:type="paragraph" w:customStyle="1" w:styleId="WW-Index11111">
    <w:name w:val="WW-Index11111"/>
    <w:basedOn w:val="Normal"/>
    <w:rsid w:val="003077B2"/>
  </w:style>
  <w:style w:type="paragraph" w:customStyle="1" w:styleId="WW-Heading111111">
    <w:name w:val="WW-Heading111111"/>
    <w:basedOn w:val="Normal"/>
    <w:next w:val="Textoindependiente"/>
    <w:rsid w:val="003077B2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111111">
    <w:name w:val="WW-caption111111"/>
    <w:basedOn w:val="Normal"/>
    <w:rsid w:val="003077B2"/>
    <w:pPr>
      <w:spacing w:before="120" w:after="120"/>
    </w:pPr>
    <w:rPr>
      <w:i/>
      <w:iCs/>
      <w:sz w:val="24"/>
      <w:szCs w:val="24"/>
    </w:rPr>
  </w:style>
  <w:style w:type="paragraph" w:customStyle="1" w:styleId="WW-Index111111">
    <w:name w:val="WW-Index111111"/>
    <w:basedOn w:val="Normal"/>
    <w:rsid w:val="003077B2"/>
  </w:style>
  <w:style w:type="paragraph" w:customStyle="1" w:styleId="Ttulo11">
    <w:name w:val="Título 11"/>
    <w:basedOn w:val="Normal"/>
    <w:next w:val="Normal"/>
    <w:rsid w:val="003077B2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8"/>
      <w:szCs w:val="28"/>
    </w:rPr>
  </w:style>
  <w:style w:type="paragraph" w:customStyle="1" w:styleId="DefinitionTerm">
    <w:name w:val="Definition Term"/>
    <w:basedOn w:val="Normal"/>
    <w:next w:val="DefinitionList"/>
    <w:rsid w:val="003077B2"/>
    <w:rPr>
      <w:sz w:val="24"/>
      <w:szCs w:val="24"/>
    </w:rPr>
  </w:style>
  <w:style w:type="paragraph" w:customStyle="1" w:styleId="DefinitionList">
    <w:name w:val="Definition List"/>
    <w:basedOn w:val="Normal"/>
    <w:next w:val="DefinitionTerm"/>
    <w:rsid w:val="003077B2"/>
    <w:pPr>
      <w:ind w:left="360"/>
    </w:pPr>
    <w:rPr>
      <w:sz w:val="24"/>
      <w:szCs w:val="24"/>
    </w:rPr>
  </w:style>
  <w:style w:type="paragraph" w:customStyle="1" w:styleId="H1">
    <w:name w:val="H1"/>
    <w:basedOn w:val="Normal"/>
    <w:next w:val="Normal"/>
    <w:rsid w:val="003077B2"/>
    <w:pPr>
      <w:keepNext/>
      <w:tabs>
        <w:tab w:val="num" w:pos="0"/>
      </w:tabs>
      <w:spacing w:before="100" w:after="100"/>
      <w:ind w:left="576" w:hanging="576"/>
      <w:outlineLvl w:val="1"/>
    </w:pPr>
    <w:rPr>
      <w:b/>
      <w:bCs/>
      <w:sz w:val="48"/>
      <w:szCs w:val="48"/>
    </w:rPr>
  </w:style>
  <w:style w:type="paragraph" w:customStyle="1" w:styleId="H2">
    <w:name w:val="H2"/>
    <w:basedOn w:val="Normal"/>
    <w:next w:val="Normal"/>
    <w:rsid w:val="003077B2"/>
    <w:pPr>
      <w:keepNext/>
      <w:tabs>
        <w:tab w:val="num" w:pos="0"/>
      </w:tabs>
      <w:spacing w:before="100" w:after="100"/>
      <w:ind w:left="720" w:hanging="720"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rsid w:val="003077B2"/>
    <w:pPr>
      <w:keepNext/>
      <w:tabs>
        <w:tab w:val="num" w:pos="0"/>
      </w:tabs>
      <w:spacing w:before="100" w:after="100"/>
      <w:ind w:left="864" w:hanging="864"/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rsid w:val="003077B2"/>
    <w:pPr>
      <w:keepNext/>
      <w:tabs>
        <w:tab w:val="num" w:pos="0"/>
      </w:tabs>
      <w:spacing w:before="100" w:after="100"/>
      <w:ind w:left="1008" w:hanging="1008"/>
      <w:outlineLvl w:val="4"/>
    </w:pPr>
    <w:rPr>
      <w:b/>
      <w:bCs/>
      <w:sz w:val="24"/>
      <w:szCs w:val="24"/>
    </w:rPr>
  </w:style>
  <w:style w:type="paragraph" w:customStyle="1" w:styleId="H5">
    <w:name w:val="H5"/>
    <w:basedOn w:val="Normal"/>
    <w:next w:val="Normal"/>
    <w:rsid w:val="003077B2"/>
    <w:pPr>
      <w:keepNext/>
      <w:tabs>
        <w:tab w:val="num" w:pos="0"/>
      </w:tabs>
      <w:spacing w:before="100" w:after="100"/>
      <w:ind w:left="1152" w:hanging="1152"/>
      <w:outlineLvl w:val="5"/>
    </w:pPr>
    <w:rPr>
      <w:b/>
      <w:bCs/>
    </w:rPr>
  </w:style>
  <w:style w:type="paragraph" w:customStyle="1" w:styleId="H6">
    <w:name w:val="H6"/>
    <w:basedOn w:val="Normal"/>
    <w:next w:val="Normal"/>
    <w:rsid w:val="003077B2"/>
    <w:pPr>
      <w:keepNext/>
      <w:tabs>
        <w:tab w:val="num" w:pos="0"/>
      </w:tabs>
      <w:spacing w:before="100" w:after="100"/>
      <w:ind w:left="1296" w:hanging="1296"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rsid w:val="003077B2"/>
    <w:rPr>
      <w:i/>
      <w:iCs/>
      <w:sz w:val="24"/>
      <w:szCs w:val="24"/>
    </w:rPr>
  </w:style>
  <w:style w:type="paragraph" w:customStyle="1" w:styleId="Blockquote">
    <w:name w:val="Blockquote"/>
    <w:basedOn w:val="Normal"/>
    <w:rsid w:val="003077B2"/>
    <w:pPr>
      <w:spacing w:before="100" w:after="100"/>
      <w:ind w:left="360" w:right="360"/>
    </w:pPr>
    <w:rPr>
      <w:sz w:val="24"/>
      <w:szCs w:val="24"/>
    </w:rPr>
  </w:style>
  <w:style w:type="paragraph" w:customStyle="1" w:styleId="Preformatted">
    <w:name w:val="Preformatted"/>
    <w:basedOn w:val="Normal"/>
    <w:rsid w:val="003077B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</w:rPr>
  </w:style>
  <w:style w:type="paragraph" w:customStyle="1" w:styleId="z-BottomofForm">
    <w:name w:val="z-Bottom of Form"/>
    <w:next w:val="Normal"/>
    <w:rsid w:val="003077B2"/>
    <w:pPr>
      <w:widowControl w:val="0"/>
      <w:pBdr>
        <w:top w:val="double" w:sz="1" w:space="0" w:color="000000"/>
      </w:pBdr>
      <w:suppressAutoHyphens/>
      <w:autoSpaceDE w:val="0"/>
      <w:spacing w:after="0" w:line="240" w:lineRule="auto"/>
      <w:jc w:val="center"/>
    </w:pPr>
    <w:rPr>
      <w:rFonts w:ascii="Arial" w:eastAsia="Arial" w:hAnsi="Arial" w:cs="Times New Roman"/>
      <w:vanish/>
      <w:sz w:val="16"/>
      <w:szCs w:val="16"/>
      <w:lang w:val="es-ES_tradnl"/>
    </w:rPr>
  </w:style>
  <w:style w:type="paragraph" w:customStyle="1" w:styleId="z-TopofForm">
    <w:name w:val="z-Top of Form"/>
    <w:next w:val="Normal"/>
    <w:rsid w:val="003077B2"/>
    <w:pPr>
      <w:widowControl w:val="0"/>
      <w:pBdr>
        <w:bottom w:val="double" w:sz="1" w:space="0" w:color="000000"/>
      </w:pBdr>
      <w:suppressAutoHyphens/>
      <w:autoSpaceDE w:val="0"/>
      <w:spacing w:after="0" w:line="240" w:lineRule="auto"/>
      <w:jc w:val="center"/>
    </w:pPr>
    <w:rPr>
      <w:rFonts w:ascii="Arial" w:eastAsia="Arial" w:hAnsi="Arial" w:cs="Times New Roman"/>
      <w:vanish/>
      <w:sz w:val="16"/>
      <w:szCs w:val="16"/>
      <w:lang w:val="es-ES_tradnl"/>
    </w:rPr>
  </w:style>
  <w:style w:type="paragraph" w:customStyle="1" w:styleId="TableContents">
    <w:name w:val="Table Contents"/>
    <w:basedOn w:val="Normal"/>
    <w:rsid w:val="003077B2"/>
  </w:style>
  <w:style w:type="paragraph" w:customStyle="1" w:styleId="TableHeading">
    <w:name w:val="Table Heading"/>
    <w:basedOn w:val="TableContents"/>
    <w:rsid w:val="003077B2"/>
    <w:pPr>
      <w:jc w:val="center"/>
    </w:pPr>
    <w:rPr>
      <w:b/>
      <w:bCs/>
    </w:rPr>
  </w:style>
  <w:style w:type="paragraph" w:customStyle="1" w:styleId="WW-TableContents">
    <w:name w:val="WW-Table Contents"/>
    <w:basedOn w:val="Normal"/>
    <w:rsid w:val="003077B2"/>
  </w:style>
  <w:style w:type="paragraph" w:customStyle="1" w:styleId="WW-TableHeading">
    <w:name w:val="WW-Table Heading"/>
    <w:basedOn w:val="WW-TableContents"/>
    <w:rsid w:val="003077B2"/>
    <w:pPr>
      <w:jc w:val="center"/>
    </w:pPr>
    <w:rPr>
      <w:b/>
      <w:bCs/>
    </w:rPr>
  </w:style>
  <w:style w:type="paragraph" w:customStyle="1" w:styleId="WW-TableContents1">
    <w:name w:val="WW-Table Contents1"/>
    <w:basedOn w:val="Normal"/>
    <w:rsid w:val="003077B2"/>
  </w:style>
  <w:style w:type="paragraph" w:customStyle="1" w:styleId="WW-TableHeading1">
    <w:name w:val="WW-Table Heading1"/>
    <w:basedOn w:val="WW-TableContents1"/>
    <w:rsid w:val="003077B2"/>
    <w:pPr>
      <w:jc w:val="center"/>
    </w:pPr>
    <w:rPr>
      <w:b/>
      <w:bCs/>
    </w:rPr>
  </w:style>
  <w:style w:type="paragraph" w:customStyle="1" w:styleId="WW-TableContents12">
    <w:name w:val="WW-Table Contents12"/>
    <w:basedOn w:val="Normal"/>
    <w:rsid w:val="003077B2"/>
  </w:style>
  <w:style w:type="paragraph" w:customStyle="1" w:styleId="WW-TableHeading12">
    <w:name w:val="WW-Table Heading12"/>
    <w:basedOn w:val="WW-TableContents12"/>
    <w:rsid w:val="003077B2"/>
    <w:pPr>
      <w:jc w:val="center"/>
    </w:pPr>
    <w:rPr>
      <w:b/>
      <w:bCs/>
    </w:rPr>
  </w:style>
  <w:style w:type="paragraph" w:customStyle="1" w:styleId="WW-TableContents123">
    <w:name w:val="WW-Table Contents123"/>
    <w:basedOn w:val="Normal"/>
    <w:rsid w:val="003077B2"/>
  </w:style>
  <w:style w:type="paragraph" w:customStyle="1" w:styleId="WW-TableHeading123">
    <w:name w:val="WW-Table Heading123"/>
    <w:basedOn w:val="WW-TableContents123"/>
    <w:rsid w:val="003077B2"/>
    <w:pPr>
      <w:jc w:val="center"/>
    </w:pPr>
    <w:rPr>
      <w:b/>
      <w:bCs/>
    </w:rPr>
  </w:style>
  <w:style w:type="paragraph" w:customStyle="1" w:styleId="WW-TableContents1234">
    <w:name w:val="WW-Table Contents1234"/>
    <w:basedOn w:val="Normal"/>
    <w:rsid w:val="003077B2"/>
  </w:style>
  <w:style w:type="paragraph" w:customStyle="1" w:styleId="WW-TableHeading1234">
    <w:name w:val="WW-Table Heading1234"/>
    <w:basedOn w:val="WW-TableContents1234"/>
    <w:rsid w:val="003077B2"/>
    <w:pPr>
      <w:jc w:val="center"/>
    </w:pPr>
    <w:rPr>
      <w:b/>
      <w:bCs/>
    </w:rPr>
  </w:style>
  <w:style w:type="paragraph" w:customStyle="1" w:styleId="WW-TableContents12345">
    <w:name w:val="WW-Table Contents12345"/>
    <w:basedOn w:val="Normal"/>
    <w:rsid w:val="003077B2"/>
  </w:style>
  <w:style w:type="paragraph" w:customStyle="1" w:styleId="WW-TableHeading12345">
    <w:name w:val="WW-Table Heading12345"/>
    <w:basedOn w:val="WW-TableContents12345"/>
    <w:rsid w:val="003077B2"/>
    <w:pPr>
      <w:jc w:val="center"/>
    </w:pPr>
    <w:rPr>
      <w:b/>
      <w:bCs/>
    </w:rPr>
  </w:style>
  <w:style w:type="paragraph" w:customStyle="1" w:styleId="WW-TableContents123456">
    <w:name w:val="WW-Table Contents123456"/>
    <w:basedOn w:val="Normal"/>
    <w:rsid w:val="003077B2"/>
  </w:style>
  <w:style w:type="paragraph" w:customStyle="1" w:styleId="WW-TableHeading123456">
    <w:name w:val="WW-Table Heading123456"/>
    <w:basedOn w:val="WW-TableContents123456"/>
    <w:rsid w:val="003077B2"/>
    <w:pPr>
      <w:jc w:val="center"/>
    </w:pPr>
    <w:rPr>
      <w:b/>
      <w:bCs/>
    </w:rPr>
  </w:style>
  <w:style w:type="paragraph" w:customStyle="1" w:styleId="Contenidodelatabla">
    <w:name w:val="Contenido de la tabla"/>
    <w:basedOn w:val="Normal"/>
    <w:rsid w:val="003077B2"/>
    <w:pPr>
      <w:suppressLineNumbers/>
    </w:pPr>
  </w:style>
  <w:style w:type="paragraph" w:customStyle="1" w:styleId="Encabezadodelatabla">
    <w:name w:val="Encabezado de la tabla"/>
    <w:basedOn w:val="Contenidodelatabla"/>
    <w:rsid w:val="003077B2"/>
    <w:pPr>
      <w:jc w:val="center"/>
    </w:pPr>
    <w:rPr>
      <w:b/>
      <w:bCs/>
    </w:rPr>
  </w:style>
  <w:style w:type="paragraph" w:customStyle="1" w:styleId="Tabla">
    <w:name w:val="Tabla"/>
    <w:basedOn w:val="Epgrafe"/>
    <w:rsid w:val="003077B2"/>
  </w:style>
  <w:style w:type="numbering" w:customStyle="1" w:styleId="Sinlista1">
    <w:name w:val="Sin lista1"/>
    <w:next w:val="Sinlista"/>
    <w:uiPriority w:val="99"/>
    <w:semiHidden/>
    <w:unhideWhenUsed/>
    <w:rsid w:val="003077B2"/>
  </w:style>
  <w:style w:type="paragraph" w:styleId="Encabezado">
    <w:name w:val="header"/>
    <w:basedOn w:val="Normal"/>
    <w:link w:val="EncabezadoCar"/>
    <w:uiPriority w:val="99"/>
    <w:unhideWhenUsed/>
    <w:rsid w:val="003077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77B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077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B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77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7B2"/>
    <w:rPr>
      <w:rFonts w:ascii="Tahoma" w:eastAsia="Times New Roman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7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3077B2"/>
    <w:rPr>
      <w:rFonts w:ascii="Symbol" w:hAnsi="Symbol" w:cs="Symbol"/>
      <w:sz w:val="24"/>
      <w:szCs w:val="24"/>
      <w:lang w:val="es-ES_tradnl"/>
    </w:rPr>
  </w:style>
  <w:style w:type="character" w:customStyle="1" w:styleId="Absatz-Standardschriftart">
    <w:name w:val="Absatz-Standardschriftart"/>
    <w:rsid w:val="003077B2"/>
  </w:style>
  <w:style w:type="character" w:customStyle="1" w:styleId="WW-Absatz-Standardschriftart">
    <w:name w:val="WW-Absatz-Standardschriftart"/>
    <w:rsid w:val="003077B2"/>
  </w:style>
  <w:style w:type="character" w:customStyle="1" w:styleId="WW-Absatz-Standardschriftart1">
    <w:name w:val="WW-Absatz-Standardschriftart1"/>
    <w:rsid w:val="003077B2"/>
  </w:style>
  <w:style w:type="character" w:customStyle="1" w:styleId="WW-Absatz-Standardschriftart11">
    <w:name w:val="WW-Absatz-Standardschriftart11"/>
    <w:rsid w:val="003077B2"/>
  </w:style>
  <w:style w:type="character" w:customStyle="1" w:styleId="WW-Absatz-Standardschriftart111">
    <w:name w:val="WW-Absatz-Standardschriftart111"/>
    <w:rsid w:val="003077B2"/>
  </w:style>
  <w:style w:type="character" w:customStyle="1" w:styleId="WW-Absatz-Standardschriftart1111">
    <w:name w:val="WW-Absatz-Standardschriftart1111"/>
    <w:rsid w:val="003077B2"/>
  </w:style>
  <w:style w:type="character" w:customStyle="1" w:styleId="WW-Absatz-Standardschriftart11111">
    <w:name w:val="WW-Absatz-Standardschriftart11111"/>
    <w:rsid w:val="003077B2"/>
  </w:style>
  <w:style w:type="character" w:customStyle="1" w:styleId="WW-Absatz-Standardschriftart111111">
    <w:name w:val="WW-Absatz-Standardschriftart111111"/>
    <w:rsid w:val="003077B2"/>
  </w:style>
  <w:style w:type="character" w:customStyle="1" w:styleId="WW-Absatz-Standardschriftart1111111">
    <w:name w:val="WW-Absatz-Standardschriftart1111111"/>
    <w:rsid w:val="003077B2"/>
  </w:style>
  <w:style w:type="character" w:customStyle="1" w:styleId="WW8Num3z0">
    <w:name w:val="WW8Num3z0"/>
    <w:rsid w:val="003077B2"/>
    <w:rPr>
      <w:rFonts w:ascii="Symbol" w:hAnsi="Symbol" w:cs="Symbol"/>
      <w:sz w:val="24"/>
      <w:szCs w:val="24"/>
      <w:lang w:val="es-ES_tradnl"/>
    </w:rPr>
  </w:style>
  <w:style w:type="character" w:customStyle="1" w:styleId="WW8Num3z1">
    <w:name w:val="WW8Num3z1"/>
    <w:rsid w:val="003077B2"/>
    <w:rPr>
      <w:rFonts w:ascii="Courier New" w:hAnsi="Courier New" w:cs="Courier New"/>
      <w:sz w:val="24"/>
      <w:szCs w:val="24"/>
      <w:lang w:val="es-ES_tradnl"/>
    </w:rPr>
  </w:style>
  <w:style w:type="character" w:customStyle="1" w:styleId="WW-Absatz-Standardschriftart11111111">
    <w:name w:val="WW-Absatz-Standardschriftart11111111"/>
    <w:rsid w:val="003077B2"/>
  </w:style>
  <w:style w:type="character" w:customStyle="1" w:styleId="WW-Absatz-Standardschriftart111111111">
    <w:name w:val="WW-Absatz-Standardschriftart111111111"/>
    <w:rsid w:val="003077B2"/>
  </w:style>
  <w:style w:type="character" w:customStyle="1" w:styleId="WW-Absatz-Standardschriftart1111111111">
    <w:name w:val="WW-Absatz-Standardschriftart1111111111"/>
    <w:rsid w:val="003077B2"/>
  </w:style>
  <w:style w:type="character" w:customStyle="1" w:styleId="WW-Absatz-Standardschriftart11111111111">
    <w:name w:val="WW-Absatz-Standardschriftart11111111111"/>
    <w:rsid w:val="003077B2"/>
  </w:style>
  <w:style w:type="character" w:customStyle="1" w:styleId="WW-Absatz-Standardschriftart111111111111">
    <w:name w:val="WW-Absatz-Standardschriftart111111111111"/>
    <w:rsid w:val="003077B2"/>
  </w:style>
  <w:style w:type="character" w:customStyle="1" w:styleId="WW-Absatz-Standardschriftart1111111111111">
    <w:name w:val="WW-Absatz-Standardschriftart1111111111111"/>
    <w:rsid w:val="003077B2"/>
  </w:style>
  <w:style w:type="character" w:customStyle="1" w:styleId="WW-Absatz-Standardschriftart11111111111111">
    <w:name w:val="WW-Absatz-Standardschriftart11111111111111"/>
    <w:rsid w:val="003077B2"/>
  </w:style>
  <w:style w:type="character" w:customStyle="1" w:styleId="WW-Absatz-Standardschriftart111111111111111">
    <w:name w:val="WW-Absatz-Standardschriftart111111111111111"/>
    <w:rsid w:val="003077B2"/>
  </w:style>
  <w:style w:type="character" w:customStyle="1" w:styleId="WW-Absatz-Standardschriftart1111111111111111">
    <w:name w:val="WW-Absatz-Standardschriftart1111111111111111"/>
    <w:rsid w:val="003077B2"/>
  </w:style>
  <w:style w:type="character" w:customStyle="1" w:styleId="WW-Absatz-Standardschriftart11111111111111111">
    <w:name w:val="WW-Absatz-Standardschriftart11111111111111111"/>
    <w:rsid w:val="003077B2"/>
  </w:style>
  <w:style w:type="character" w:customStyle="1" w:styleId="WW-Absatz-Standardschriftart111111111111111111">
    <w:name w:val="WW-Absatz-Standardschriftart111111111111111111"/>
    <w:rsid w:val="003077B2"/>
  </w:style>
  <w:style w:type="character" w:customStyle="1" w:styleId="WW-Absatz-Standardschriftart1111111111111111111">
    <w:name w:val="WW-Absatz-Standardschriftart1111111111111111111"/>
    <w:rsid w:val="003077B2"/>
  </w:style>
  <w:style w:type="character" w:customStyle="1" w:styleId="WW-Absatz-Standardschriftart11111111111111111111">
    <w:name w:val="WW-Absatz-Standardschriftart11111111111111111111"/>
    <w:rsid w:val="003077B2"/>
  </w:style>
  <w:style w:type="character" w:customStyle="1" w:styleId="WW-Absatz-Standardschriftart111111111111111111111">
    <w:name w:val="WW-Absatz-Standardschriftart111111111111111111111"/>
    <w:rsid w:val="003077B2"/>
  </w:style>
  <w:style w:type="character" w:customStyle="1" w:styleId="WW-Absatz-Standardschriftart1111111111111111111111">
    <w:name w:val="WW-Absatz-Standardschriftart1111111111111111111111"/>
    <w:rsid w:val="003077B2"/>
  </w:style>
  <w:style w:type="character" w:customStyle="1" w:styleId="WW-Absatz-Standardschriftart11111111111111111111111">
    <w:name w:val="WW-Absatz-Standardschriftart11111111111111111111111"/>
    <w:rsid w:val="003077B2"/>
  </w:style>
  <w:style w:type="character" w:customStyle="1" w:styleId="WW-Absatz-Standardschriftart111111111111111111111111">
    <w:name w:val="WW-Absatz-Standardschriftart111111111111111111111111"/>
    <w:rsid w:val="003077B2"/>
  </w:style>
  <w:style w:type="character" w:customStyle="1" w:styleId="WW-Absatz-Standardschriftart1111111111111111111111111">
    <w:name w:val="WW-Absatz-Standardschriftart1111111111111111111111111"/>
    <w:rsid w:val="003077B2"/>
  </w:style>
  <w:style w:type="character" w:customStyle="1" w:styleId="WW-Absatz-Standardschriftart11111111111111111111111111">
    <w:name w:val="WW-Absatz-Standardschriftart11111111111111111111111111"/>
    <w:rsid w:val="003077B2"/>
  </w:style>
  <w:style w:type="character" w:customStyle="1" w:styleId="WW-Absatz-Standardschriftart111111111111111111111111111">
    <w:name w:val="WW-Absatz-Standardschriftart111111111111111111111111111"/>
    <w:rsid w:val="003077B2"/>
  </w:style>
  <w:style w:type="character" w:customStyle="1" w:styleId="WW8Num3z2">
    <w:name w:val="WW8Num3z2"/>
    <w:rsid w:val="003077B2"/>
    <w:rPr>
      <w:rFonts w:ascii="Wingdings" w:hAnsi="Wingdings" w:cs="Wingdings"/>
      <w:sz w:val="24"/>
      <w:szCs w:val="24"/>
      <w:lang w:val="es-ES_tradnl"/>
    </w:rPr>
  </w:style>
  <w:style w:type="character" w:customStyle="1" w:styleId="WW8Num4z0">
    <w:name w:val="WW8Num4z0"/>
    <w:rsid w:val="003077B2"/>
    <w:rPr>
      <w:rFonts w:ascii="Symbol" w:hAnsi="Symbol" w:cs="Symbol"/>
      <w:sz w:val="24"/>
      <w:szCs w:val="24"/>
      <w:lang w:val="es-ES_tradnl"/>
    </w:rPr>
  </w:style>
  <w:style w:type="character" w:customStyle="1" w:styleId="WW8Num4z1">
    <w:name w:val="WW8Num4z1"/>
    <w:rsid w:val="003077B2"/>
    <w:rPr>
      <w:rFonts w:ascii="Courier New" w:hAnsi="Courier New" w:cs="Courier New"/>
      <w:sz w:val="24"/>
      <w:szCs w:val="24"/>
      <w:lang w:val="es-ES_tradnl"/>
    </w:rPr>
  </w:style>
  <w:style w:type="character" w:customStyle="1" w:styleId="WW8Num4z2">
    <w:name w:val="WW8Num4z2"/>
    <w:rsid w:val="003077B2"/>
    <w:rPr>
      <w:rFonts w:ascii="Wingdings" w:hAnsi="Wingdings" w:cs="Wingdings"/>
      <w:sz w:val="24"/>
      <w:szCs w:val="24"/>
      <w:lang w:val="es-ES_tradnl"/>
    </w:rPr>
  </w:style>
  <w:style w:type="character" w:customStyle="1" w:styleId="WW-Absatz-Standardschriftart1111111111111111111111111111">
    <w:name w:val="WW-Absatz-Standardschriftart1111111111111111111111111111"/>
    <w:rsid w:val="003077B2"/>
  </w:style>
  <w:style w:type="character" w:customStyle="1" w:styleId="WW8Num1z0">
    <w:name w:val="WW8Num1z0"/>
    <w:rsid w:val="003077B2"/>
    <w:rPr>
      <w:rFonts w:ascii="Times New Roman" w:hAnsi="Times New Roman" w:cs="Times New Roman"/>
      <w:color w:val="auto"/>
      <w:sz w:val="24"/>
      <w:szCs w:val="24"/>
      <w:lang w:val="es-ES_tradnl"/>
    </w:rPr>
  </w:style>
  <w:style w:type="character" w:customStyle="1" w:styleId="WW8Num2z1">
    <w:name w:val="WW8Num2z1"/>
    <w:rsid w:val="003077B2"/>
    <w:rPr>
      <w:rFonts w:ascii="Courier New" w:hAnsi="Courier New" w:cs="Courier New"/>
      <w:sz w:val="24"/>
      <w:szCs w:val="24"/>
      <w:lang w:val="es-ES_tradnl"/>
    </w:rPr>
  </w:style>
  <w:style w:type="character" w:customStyle="1" w:styleId="WW8Num2z2">
    <w:name w:val="WW8Num2z2"/>
    <w:rsid w:val="003077B2"/>
    <w:rPr>
      <w:rFonts w:ascii="Wingdings" w:hAnsi="Wingdings" w:cs="Wingdings"/>
      <w:sz w:val="24"/>
      <w:szCs w:val="24"/>
      <w:lang w:val="es-ES_tradnl"/>
    </w:rPr>
  </w:style>
  <w:style w:type="character" w:customStyle="1" w:styleId="WW-Absatz-Standardschriftart11111111111111111111111111111">
    <w:name w:val="WW-Absatz-Standardschriftart11111111111111111111111111111"/>
    <w:rsid w:val="003077B2"/>
  </w:style>
  <w:style w:type="character" w:customStyle="1" w:styleId="RTFNum21">
    <w:name w:val="RTF_Num 2 1"/>
    <w:rsid w:val="003077B2"/>
    <w:rPr>
      <w:color w:val="auto"/>
      <w:sz w:val="24"/>
      <w:szCs w:val="24"/>
      <w:lang w:val="es-ES_tradnl"/>
    </w:rPr>
  </w:style>
  <w:style w:type="character" w:customStyle="1" w:styleId="RTFNum22">
    <w:name w:val="RTF_Num 2 2"/>
    <w:rsid w:val="003077B2"/>
    <w:rPr>
      <w:color w:val="auto"/>
      <w:sz w:val="24"/>
      <w:szCs w:val="24"/>
      <w:lang w:val="es-ES_tradnl"/>
    </w:rPr>
  </w:style>
  <w:style w:type="character" w:customStyle="1" w:styleId="RTFNum23">
    <w:name w:val="RTF_Num 2 3"/>
    <w:rsid w:val="003077B2"/>
    <w:rPr>
      <w:color w:val="auto"/>
      <w:sz w:val="24"/>
      <w:szCs w:val="24"/>
      <w:lang w:val="es-ES_tradnl"/>
    </w:rPr>
  </w:style>
  <w:style w:type="character" w:customStyle="1" w:styleId="RTFNum24">
    <w:name w:val="RTF_Num 2 4"/>
    <w:rsid w:val="003077B2"/>
    <w:rPr>
      <w:color w:val="auto"/>
      <w:sz w:val="24"/>
      <w:szCs w:val="24"/>
      <w:lang w:val="es-ES_tradnl"/>
    </w:rPr>
  </w:style>
  <w:style w:type="character" w:customStyle="1" w:styleId="RTFNum25">
    <w:name w:val="RTF_Num 2 5"/>
    <w:rsid w:val="003077B2"/>
    <w:rPr>
      <w:color w:val="auto"/>
      <w:sz w:val="24"/>
      <w:szCs w:val="24"/>
      <w:lang w:val="es-ES_tradnl"/>
    </w:rPr>
  </w:style>
  <w:style w:type="character" w:customStyle="1" w:styleId="RTFNum26">
    <w:name w:val="RTF_Num 2 6"/>
    <w:rsid w:val="003077B2"/>
    <w:rPr>
      <w:color w:val="auto"/>
      <w:sz w:val="24"/>
      <w:szCs w:val="24"/>
      <w:lang w:val="es-ES_tradnl"/>
    </w:rPr>
  </w:style>
  <w:style w:type="character" w:customStyle="1" w:styleId="RTFNum27">
    <w:name w:val="RTF_Num 2 7"/>
    <w:rsid w:val="003077B2"/>
    <w:rPr>
      <w:color w:val="auto"/>
      <w:sz w:val="24"/>
      <w:szCs w:val="24"/>
      <w:lang w:val="es-ES_tradnl"/>
    </w:rPr>
  </w:style>
  <w:style w:type="character" w:customStyle="1" w:styleId="RTFNum28">
    <w:name w:val="RTF_Num 2 8"/>
    <w:rsid w:val="003077B2"/>
    <w:rPr>
      <w:color w:val="auto"/>
      <w:sz w:val="24"/>
      <w:szCs w:val="24"/>
      <w:lang w:val="es-ES_tradnl"/>
    </w:rPr>
  </w:style>
  <w:style w:type="character" w:customStyle="1" w:styleId="RTFNum29">
    <w:name w:val="RTF_Num 2 9"/>
    <w:rsid w:val="003077B2"/>
    <w:rPr>
      <w:color w:val="auto"/>
      <w:sz w:val="24"/>
      <w:szCs w:val="24"/>
      <w:lang w:val="es-ES_tradnl"/>
    </w:rPr>
  </w:style>
  <w:style w:type="character" w:customStyle="1" w:styleId="RTFNum210">
    <w:name w:val="RTF_Num 2 10"/>
    <w:rsid w:val="003077B2"/>
    <w:rPr>
      <w:color w:val="auto"/>
      <w:sz w:val="24"/>
      <w:szCs w:val="24"/>
      <w:lang w:val="es-ES_tradnl"/>
    </w:rPr>
  </w:style>
  <w:style w:type="character" w:customStyle="1" w:styleId="RTFNum31">
    <w:name w:val="RTF_Num 3 1"/>
    <w:rsid w:val="003077B2"/>
    <w:rPr>
      <w:sz w:val="24"/>
      <w:szCs w:val="24"/>
      <w:lang w:val="en-US" w:eastAsia="en-US"/>
    </w:rPr>
  </w:style>
  <w:style w:type="character" w:customStyle="1" w:styleId="RTFNum41">
    <w:name w:val="RTF_Num 4 1"/>
    <w:rsid w:val="003077B2"/>
    <w:rPr>
      <w:rFonts w:ascii="Symbol" w:eastAsia="Symbol" w:hAnsi="Symbol" w:cs="Symbol"/>
      <w:sz w:val="24"/>
      <w:szCs w:val="24"/>
      <w:lang w:val="en-US" w:eastAsia="en-US"/>
    </w:rPr>
  </w:style>
  <w:style w:type="character" w:customStyle="1" w:styleId="RTFNum42">
    <w:name w:val="RTF_Num 4 2"/>
    <w:rsid w:val="003077B2"/>
    <w:rPr>
      <w:rFonts w:ascii="Courier New" w:eastAsia="Courier New" w:hAnsi="Courier New" w:cs="Courier New"/>
      <w:sz w:val="24"/>
      <w:szCs w:val="24"/>
      <w:lang w:val="en-US" w:eastAsia="en-US"/>
    </w:rPr>
  </w:style>
  <w:style w:type="character" w:customStyle="1" w:styleId="RTFNum43">
    <w:name w:val="RTF_Num 4 3"/>
    <w:rsid w:val="003077B2"/>
    <w:rPr>
      <w:rFonts w:ascii="Wingdings" w:eastAsia="Wingdings" w:hAnsi="Wingdings" w:cs="Wingdings"/>
      <w:sz w:val="24"/>
      <w:szCs w:val="24"/>
      <w:lang w:val="en-US" w:eastAsia="en-US"/>
    </w:rPr>
  </w:style>
  <w:style w:type="character" w:customStyle="1" w:styleId="RTFNum44">
    <w:name w:val="RTF_Num 4 4"/>
    <w:rsid w:val="003077B2"/>
    <w:rPr>
      <w:rFonts w:ascii="Symbol" w:eastAsia="Symbol" w:hAnsi="Symbol" w:cs="Symbol"/>
      <w:sz w:val="24"/>
      <w:szCs w:val="24"/>
      <w:lang w:val="en-US" w:eastAsia="en-US"/>
    </w:rPr>
  </w:style>
  <w:style w:type="character" w:customStyle="1" w:styleId="RTFNum45">
    <w:name w:val="RTF_Num 4 5"/>
    <w:rsid w:val="003077B2"/>
    <w:rPr>
      <w:rFonts w:ascii="Courier New" w:eastAsia="Courier New" w:hAnsi="Courier New" w:cs="Courier New"/>
      <w:sz w:val="24"/>
      <w:szCs w:val="24"/>
      <w:lang w:val="en-US" w:eastAsia="en-US"/>
    </w:rPr>
  </w:style>
  <w:style w:type="character" w:customStyle="1" w:styleId="RTFNum46">
    <w:name w:val="RTF_Num 4 6"/>
    <w:rsid w:val="003077B2"/>
    <w:rPr>
      <w:rFonts w:ascii="Wingdings" w:eastAsia="Wingdings" w:hAnsi="Wingdings" w:cs="Wingdings"/>
      <w:sz w:val="24"/>
      <w:szCs w:val="24"/>
      <w:lang w:val="en-US" w:eastAsia="en-US"/>
    </w:rPr>
  </w:style>
  <w:style w:type="character" w:customStyle="1" w:styleId="RTFNum47">
    <w:name w:val="RTF_Num 4 7"/>
    <w:rsid w:val="003077B2"/>
    <w:rPr>
      <w:rFonts w:ascii="Symbol" w:eastAsia="Symbol" w:hAnsi="Symbol" w:cs="Symbol"/>
      <w:sz w:val="24"/>
      <w:szCs w:val="24"/>
      <w:lang w:val="en-US" w:eastAsia="en-US"/>
    </w:rPr>
  </w:style>
  <w:style w:type="character" w:customStyle="1" w:styleId="RTFNum48">
    <w:name w:val="RTF_Num 4 8"/>
    <w:rsid w:val="003077B2"/>
    <w:rPr>
      <w:rFonts w:ascii="Courier New" w:eastAsia="Courier New" w:hAnsi="Courier New" w:cs="Courier New"/>
      <w:sz w:val="24"/>
      <w:szCs w:val="24"/>
      <w:lang w:val="en-US" w:eastAsia="en-US"/>
    </w:rPr>
  </w:style>
  <w:style w:type="character" w:customStyle="1" w:styleId="RTFNum49">
    <w:name w:val="RTF_Num 4 9"/>
    <w:rsid w:val="003077B2"/>
    <w:rPr>
      <w:rFonts w:ascii="Wingdings" w:eastAsia="Wingdings" w:hAnsi="Wingdings" w:cs="Wingdings"/>
      <w:sz w:val="24"/>
      <w:szCs w:val="24"/>
      <w:lang w:val="en-US" w:eastAsia="en-US"/>
    </w:rPr>
  </w:style>
  <w:style w:type="character" w:customStyle="1" w:styleId="RTFNum51">
    <w:name w:val="RTF_Num 5 1"/>
    <w:rsid w:val="003077B2"/>
    <w:rPr>
      <w:rFonts w:ascii="Symbol" w:eastAsia="Symbol" w:hAnsi="Symbol" w:cs="Symbol"/>
      <w:sz w:val="24"/>
      <w:szCs w:val="24"/>
      <w:lang w:val="en-US" w:eastAsia="en-US"/>
    </w:rPr>
  </w:style>
  <w:style w:type="character" w:customStyle="1" w:styleId="RTFNum52">
    <w:name w:val="RTF_Num 5 2"/>
    <w:rsid w:val="003077B2"/>
    <w:rPr>
      <w:rFonts w:ascii="Courier New" w:eastAsia="Courier New" w:hAnsi="Courier New" w:cs="Courier New"/>
      <w:sz w:val="24"/>
      <w:szCs w:val="24"/>
      <w:lang w:val="en-US" w:eastAsia="en-US"/>
    </w:rPr>
  </w:style>
  <w:style w:type="character" w:customStyle="1" w:styleId="RTFNum53">
    <w:name w:val="RTF_Num 5 3"/>
    <w:rsid w:val="003077B2"/>
    <w:rPr>
      <w:rFonts w:ascii="Wingdings" w:eastAsia="Wingdings" w:hAnsi="Wingdings" w:cs="Wingdings"/>
      <w:sz w:val="24"/>
      <w:szCs w:val="24"/>
      <w:lang w:val="en-US" w:eastAsia="en-US"/>
    </w:rPr>
  </w:style>
  <w:style w:type="character" w:customStyle="1" w:styleId="RTFNum54">
    <w:name w:val="RTF_Num 5 4"/>
    <w:rsid w:val="003077B2"/>
    <w:rPr>
      <w:rFonts w:ascii="Symbol" w:eastAsia="Symbol" w:hAnsi="Symbol" w:cs="Symbol"/>
      <w:sz w:val="24"/>
      <w:szCs w:val="24"/>
      <w:lang w:val="en-US" w:eastAsia="en-US"/>
    </w:rPr>
  </w:style>
  <w:style w:type="character" w:customStyle="1" w:styleId="RTFNum55">
    <w:name w:val="RTF_Num 5 5"/>
    <w:rsid w:val="003077B2"/>
    <w:rPr>
      <w:rFonts w:ascii="Courier New" w:eastAsia="Courier New" w:hAnsi="Courier New" w:cs="Courier New"/>
      <w:sz w:val="24"/>
      <w:szCs w:val="24"/>
      <w:lang w:val="en-US" w:eastAsia="en-US"/>
    </w:rPr>
  </w:style>
  <w:style w:type="character" w:customStyle="1" w:styleId="RTFNum56">
    <w:name w:val="RTF_Num 5 6"/>
    <w:rsid w:val="003077B2"/>
    <w:rPr>
      <w:rFonts w:ascii="Wingdings" w:eastAsia="Wingdings" w:hAnsi="Wingdings" w:cs="Wingdings"/>
      <w:sz w:val="24"/>
      <w:szCs w:val="24"/>
      <w:lang w:val="en-US" w:eastAsia="en-US"/>
    </w:rPr>
  </w:style>
  <w:style w:type="character" w:customStyle="1" w:styleId="RTFNum57">
    <w:name w:val="RTF_Num 5 7"/>
    <w:rsid w:val="003077B2"/>
    <w:rPr>
      <w:rFonts w:ascii="Symbol" w:eastAsia="Symbol" w:hAnsi="Symbol" w:cs="Symbol"/>
      <w:sz w:val="24"/>
      <w:szCs w:val="24"/>
      <w:lang w:val="en-US" w:eastAsia="en-US"/>
    </w:rPr>
  </w:style>
  <w:style w:type="character" w:customStyle="1" w:styleId="RTFNum58">
    <w:name w:val="RTF_Num 5 8"/>
    <w:rsid w:val="003077B2"/>
    <w:rPr>
      <w:rFonts w:ascii="Courier New" w:eastAsia="Courier New" w:hAnsi="Courier New" w:cs="Courier New"/>
      <w:sz w:val="24"/>
      <w:szCs w:val="24"/>
      <w:lang w:val="en-US" w:eastAsia="en-US"/>
    </w:rPr>
  </w:style>
  <w:style w:type="character" w:customStyle="1" w:styleId="RTFNum59">
    <w:name w:val="RTF_Num 5 9"/>
    <w:rsid w:val="003077B2"/>
    <w:rPr>
      <w:rFonts w:ascii="Wingdings" w:eastAsia="Wingdings" w:hAnsi="Wingdings" w:cs="Wingdings"/>
      <w:sz w:val="24"/>
      <w:szCs w:val="24"/>
      <w:lang w:val="en-US" w:eastAsia="en-US"/>
    </w:rPr>
  </w:style>
  <w:style w:type="character" w:customStyle="1" w:styleId="RTFNum61">
    <w:name w:val="RTF_Num 6 1"/>
    <w:rsid w:val="003077B2"/>
    <w:rPr>
      <w:rFonts w:ascii="Symbol" w:eastAsia="Symbol" w:hAnsi="Symbol" w:cs="Symbol"/>
      <w:sz w:val="16"/>
      <w:szCs w:val="16"/>
      <w:lang w:val="en-US" w:eastAsia="en-US"/>
    </w:rPr>
  </w:style>
  <w:style w:type="character" w:customStyle="1" w:styleId="RTFNum62">
    <w:name w:val="RTF_Num 6 2"/>
    <w:rsid w:val="003077B2"/>
    <w:rPr>
      <w:rFonts w:ascii="Courier New" w:eastAsia="Courier New" w:hAnsi="Courier New" w:cs="Courier New"/>
      <w:sz w:val="24"/>
      <w:szCs w:val="24"/>
      <w:lang w:val="en-US" w:eastAsia="en-US"/>
    </w:rPr>
  </w:style>
  <w:style w:type="character" w:customStyle="1" w:styleId="RTFNum63">
    <w:name w:val="RTF_Num 6 3"/>
    <w:rsid w:val="003077B2"/>
    <w:rPr>
      <w:rFonts w:ascii="Wingdings" w:eastAsia="Wingdings" w:hAnsi="Wingdings" w:cs="Wingdings"/>
      <w:sz w:val="24"/>
      <w:szCs w:val="24"/>
      <w:lang w:val="en-US" w:eastAsia="en-US"/>
    </w:rPr>
  </w:style>
  <w:style w:type="character" w:customStyle="1" w:styleId="RTFNum64">
    <w:name w:val="RTF_Num 6 4"/>
    <w:rsid w:val="003077B2"/>
    <w:rPr>
      <w:rFonts w:ascii="Symbol" w:eastAsia="Symbol" w:hAnsi="Symbol" w:cs="Symbol"/>
      <w:sz w:val="24"/>
      <w:szCs w:val="24"/>
      <w:lang w:val="en-US" w:eastAsia="en-US"/>
    </w:rPr>
  </w:style>
  <w:style w:type="character" w:customStyle="1" w:styleId="RTFNum65">
    <w:name w:val="RTF_Num 6 5"/>
    <w:rsid w:val="003077B2"/>
    <w:rPr>
      <w:rFonts w:ascii="Courier New" w:eastAsia="Courier New" w:hAnsi="Courier New" w:cs="Courier New"/>
      <w:sz w:val="24"/>
      <w:szCs w:val="24"/>
      <w:lang w:val="en-US" w:eastAsia="en-US"/>
    </w:rPr>
  </w:style>
  <w:style w:type="character" w:customStyle="1" w:styleId="RTFNum66">
    <w:name w:val="RTF_Num 6 6"/>
    <w:rsid w:val="003077B2"/>
    <w:rPr>
      <w:rFonts w:ascii="Wingdings" w:eastAsia="Wingdings" w:hAnsi="Wingdings" w:cs="Wingdings"/>
      <w:sz w:val="24"/>
      <w:szCs w:val="24"/>
      <w:lang w:val="en-US" w:eastAsia="en-US"/>
    </w:rPr>
  </w:style>
  <w:style w:type="character" w:customStyle="1" w:styleId="RTFNum67">
    <w:name w:val="RTF_Num 6 7"/>
    <w:rsid w:val="003077B2"/>
    <w:rPr>
      <w:rFonts w:ascii="Symbol" w:eastAsia="Symbol" w:hAnsi="Symbol" w:cs="Symbol"/>
      <w:sz w:val="24"/>
      <w:szCs w:val="24"/>
      <w:lang w:val="en-US" w:eastAsia="en-US"/>
    </w:rPr>
  </w:style>
  <w:style w:type="character" w:customStyle="1" w:styleId="RTFNum68">
    <w:name w:val="RTF_Num 6 8"/>
    <w:rsid w:val="003077B2"/>
    <w:rPr>
      <w:rFonts w:ascii="Courier New" w:eastAsia="Courier New" w:hAnsi="Courier New" w:cs="Courier New"/>
      <w:sz w:val="24"/>
      <w:szCs w:val="24"/>
      <w:lang w:val="en-US" w:eastAsia="en-US"/>
    </w:rPr>
  </w:style>
  <w:style w:type="character" w:customStyle="1" w:styleId="RTFNum69">
    <w:name w:val="RTF_Num 6 9"/>
    <w:rsid w:val="003077B2"/>
    <w:rPr>
      <w:rFonts w:ascii="Wingdings" w:eastAsia="Wingdings" w:hAnsi="Wingdings" w:cs="Wingdings"/>
      <w:sz w:val="24"/>
      <w:szCs w:val="24"/>
      <w:lang w:val="en-US" w:eastAsia="en-US"/>
    </w:rPr>
  </w:style>
  <w:style w:type="character" w:customStyle="1" w:styleId="RTFNum71">
    <w:name w:val="RTF_Num 7 1"/>
    <w:rsid w:val="003077B2"/>
    <w:rPr>
      <w:sz w:val="24"/>
      <w:szCs w:val="24"/>
      <w:lang w:val="en-US" w:eastAsia="en-US"/>
    </w:rPr>
  </w:style>
  <w:style w:type="character" w:customStyle="1" w:styleId="RTFNum81">
    <w:name w:val="RTF_Num 8 1"/>
    <w:rsid w:val="003077B2"/>
    <w:rPr>
      <w:sz w:val="24"/>
      <w:szCs w:val="24"/>
      <w:lang w:val="en-US" w:eastAsia="en-US"/>
    </w:rPr>
  </w:style>
  <w:style w:type="character" w:customStyle="1" w:styleId="Fuentedeprrafopredeter1">
    <w:name w:val="Fuente de párrafo predeter.1"/>
    <w:rsid w:val="003077B2"/>
    <w:rPr>
      <w:sz w:val="24"/>
      <w:szCs w:val="24"/>
      <w:lang w:val="en-US" w:eastAsia="en-US"/>
    </w:rPr>
  </w:style>
  <w:style w:type="character" w:customStyle="1" w:styleId="Definition">
    <w:name w:val="Definition"/>
    <w:rsid w:val="003077B2"/>
    <w:rPr>
      <w:i/>
      <w:iCs/>
      <w:sz w:val="24"/>
      <w:szCs w:val="24"/>
      <w:lang w:val="en-US" w:eastAsia="en-US"/>
    </w:rPr>
  </w:style>
  <w:style w:type="character" w:customStyle="1" w:styleId="CITE">
    <w:name w:val="CITE"/>
    <w:rsid w:val="003077B2"/>
    <w:rPr>
      <w:i/>
      <w:iCs/>
      <w:sz w:val="24"/>
      <w:szCs w:val="24"/>
      <w:lang w:val="en-US" w:eastAsia="en-US"/>
    </w:rPr>
  </w:style>
  <w:style w:type="character" w:customStyle="1" w:styleId="CODE">
    <w:name w:val="CODE"/>
    <w:rsid w:val="003077B2"/>
    <w:rPr>
      <w:rFonts w:ascii="Courier New" w:eastAsia="Courier New" w:hAnsi="Courier New" w:cs="Courier New"/>
      <w:sz w:val="20"/>
      <w:szCs w:val="20"/>
      <w:lang w:val="en-US" w:eastAsia="en-US"/>
    </w:rPr>
  </w:style>
  <w:style w:type="character" w:styleId="nfasis">
    <w:name w:val="Emphasis"/>
    <w:basedOn w:val="Fuentedeprrafopredeter1"/>
    <w:qFormat/>
    <w:rsid w:val="003077B2"/>
    <w:rPr>
      <w:i/>
      <w:iCs/>
      <w:sz w:val="24"/>
      <w:szCs w:val="24"/>
      <w:lang w:val="en-US" w:eastAsia="en-US"/>
    </w:rPr>
  </w:style>
  <w:style w:type="character" w:customStyle="1" w:styleId="Internetlink">
    <w:name w:val="Internet link"/>
    <w:basedOn w:val="Fuentedeprrafopredeter1"/>
    <w:rsid w:val="003077B2"/>
    <w:rPr>
      <w:color w:val="0000FF"/>
      <w:sz w:val="24"/>
      <w:szCs w:val="24"/>
      <w:u w:val="single"/>
      <w:lang w:val="en-US" w:eastAsia="en-US"/>
    </w:rPr>
  </w:style>
  <w:style w:type="character" w:customStyle="1" w:styleId="Hipervnculovisitado1">
    <w:name w:val="Hipervínculo visitado1"/>
    <w:basedOn w:val="Fuentedeprrafopredeter1"/>
    <w:rsid w:val="003077B2"/>
    <w:rPr>
      <w:color w:val="800080"/>
      <w:sz w:val="24"/>
      <w:szCs w:val="24"/>
      <w:u w:val="single"/>
      <w:lang w:val="en-US" w:eastAsia="en-US"/>
    </w:rPr>
  </w:style>
  <w:style w:type="character" w:customStyle="1" w:styleId="Keyboard">
    <w:name w:val="Keyboard"/>
    <w:rsid w:val="003077B2"/>
    <w:rPr>
      <w:rFonts w:ascii="Courier New" w:eastAsia="Courier New" w:hAnsi="Courier New" w:cs="Courier New"/>
      <w:b/>
      <w:bCs/>
      <w:sz w:val="20"/>
      <w:szCs w:val="20"/>
      <w:lang w:val="en-US" w:eastAsia="en-US"/>
    </w:rPr>
  </w:style>
  <w:style w:type="character" w:customStyle="1" w:styleId="Sample">
    <w:name w:val="Sample"/>
    <w:rsid w:val="003077B2"/>
    <w:rPr>
      <w:rFonts w:ascii="Courier New" w:eastAsia="Courier New" w:hAnsi="Courier New" w:cs="Courier New"/>
      <w:sz w:val="24"/>
      <w:szCs w:val="24"/>
      <w:lang w:val="en-US" w:eastAsia="en-US"/>
    </w:rPr>
  </w:style>
  <w:style w:type="character" w:customStyle="1" w:styleId="StrongEmphasis">
    <w:name w:val="Strong Emphasis"/>
    <w:basedOn w:val="Fuentedeprrafopredeter1"/>
    <w:rsid w:val="003077B2"/>
    <w:rPr>
      <w:b/>
      <w:bCs/>
      <w:sz w:val="24"/>
      <w:szCs w:val="24"/>
      <w:lang w:val="en-US" w:eastAsia="en-US"/>
    </w:rPr>
  </w:style>
  <w:style w:type="character" w:customStyle="1" w:styleId="Typewriter">
    <w:name w:val="Typewriter"/>
    <w:rsid w:val="003077B2"/>
    <w:rPr>
      <w:rFonts w:ascii="Courier New" w:eastAsia="Courier New" w:hAnsi="Courier New" w:cs="Courier New"/>
      <w:sz w:val="20"/>
      <w:szCs w:val="20"/>
      <w:lang w:val="en-US" w:eastAsia="en-US"/>
    </w:rPr>
  </w:style>
  <w:style w:type="character" w:customStyle="1" w:styleId="Variable">
    <w:name w:val="Variable"/>
    <w:rsid w:val="003077B2"/>
    <w:rPr>
      <w:i/>
      <w:iCs/>
      <w:sz w:val="24"/>
      <w:szCs w:val="24"/>
      <w:lang w:val="en-US" w:eastAsia="en-US"/>
    </w:rPr>
  </w:style>
  <w:style w:type="character" w:customStyle="1" w:styleId="HTMLMarkup">
    <w:name w:val="HTML Markup"/>
    <w:rsid w:val="003077B2"/>
    <w:rPr>
      <w:vanish/>
      <w:color w:val="FF0000"/>
      <w:sz w:val="24"/>
      <w:szCs w:val="24"/>
      <w:lang w:val="en-US" w:eastAsia="en-US"/>
    </w:rPr>
  </w:style>
  <w:style w:type="character" w:customStyle="1" w:styleId="Comment">
    <w:name w:val="Comment"/>
    <w:rsid w:val="003077B2"/>
    <w:rPr>
      <w:vanish/>
      <w:sz w:val="24"/>
      <w:szCs w:val="24"/>
      <w:lang w:val="en-US" w:eastAsia="en-US"/>
    </w:rPr>
  </w:style>
  <w:style w:type="character" w:customStyle="1" w:styleId="Vietas">
    <w:name w:val="Viñetas"/>
    <w:rsid w:val="003077B2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rsid w:val="003077B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rsid w:val="003077B2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077B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">
    <w:name w:val="List"/>
    <w:basedOn w:val="Textoindependiente"/>
    <w:rsid w:val="003077B2"/>
  </w:style>
  <w:style w:type="paragraph" w:styleId="Epgrafe">
    <w:name w:val="caption"/>
    <w:basedOn w:val="Normal"/>
    <w:qFormat/>
    <w:rsid w:val="003077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3077B2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Textoindependiente"/>
    <w:rsid w:val="003077B2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Epgrafe1">
    <w:name w:val="Epígrafe1"/>
    <w:basedOn w:val="Normal"/>
    <w:rsid w:val="003077B2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3077B2"/>
    <w:rPr>
      <w:rFonts w:cs="Tahoma"/>
    </w:rPr>
  </w:style>
  <w:style w:type="paragraph" w:customStyle="1" w:styleId="WW-Heading">
    <w:name w:val="WW-Heading"/>
    <w:basedOn w:val="Normal"/>
    <w:next w:val="Textoindependiente"/>
    <w:rsid w:val="003077B2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Normal"/>
    <w:rsid w:val="003077B2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Normal"/>
    <w:rsid w:val="003077B2"/>
  </w:style>
  <w:style w:type="paragraph" w:customStyle="1" w:styleId="WW-Heading1">
    <w:name w:val="WW-Heading1"/>
    <w:basedOn w:val="Normal"/>
    <w:next w:val="Textoindependiente"/>
    <w:rsid w:val="003077B2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1">
    <w:name w:val="WW-caption1"/>
    <w:basedOn w:val="Normal"/>
    <w:rsid w:val="003077B2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Normal"/>
    <w:rsid w:val="003077B2"/>
  </w:style>
  <w:style w:type="paragraph" w:customStyle="1" w:styleId="WW-Heading11">
    <w:name w:val="WW-Heading11"/>
    <w:basedOn w:val="Normal"/>
    <w:next w:val="Textoindependiente"/>
    <w:rsid w:val="003077B2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11">
    <w:name w:val="WW-caption11"/>
    <w:basedOn w:val="Normal"/>
    <w:rsid w:val="003077B2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Normal"/>
    <w:rsid w:val="003077B2"/>
  </w:style>
  <w:style w:type="paragraph" w:customStyle="1" w:styleId="WW-Heading111">
    <w:name w:val="WW-Heading111"/>
    <w:basedOn w:val="Normal"/>
    <w:next w:val="Textoindependiente"/>
    <w:rsid w:val="003077B2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111">
    <w:name w:val="WW-caption111"/>
    <w:basedOn w:val="Normal"/>
    <w:rsid w:val="003077B2"/>
    <w:pPr>
      <w:spacing w:before="120" w:after="120"/>
    </w:pPr>
    <w:rPr>
      <w:i/>
      <w:iCs/>
      <w:sz w:val="24"/>
      <w:szCs w:val="24"/>
    </w:rPr>
  </w:style>
  <w:style w:type="paragraph" w:customStyle="1" w:styleId="WW-Index111">
    <w:name w:val="WW-Index111"/>
    <w:basedOn w:val="Normal"/>
    <w:rsid w:val="003077B2"/>
  </w:style>
  <w:style w:type="paragraph" w:customStyle="1" w:styleId="WW-Heading1111">
    <w:name w:val="WW-Heading1111"/>
    <w:basedOn w:val="Normal"/>
    <w:next w:val="Textoindependiente"/>
    <w:rsid w:val="003077B2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1111">
    <w:name w:val="WW-caption1111"/>
    <w:basedOn w:val="Normal"/>
    <w:rsid w:val="003077B2"/>
    <w:pPr>
      <w:spacing w:before="120" w:after="120"/>
    </w:pPr>
    <w:rPr>
      <w:i/>
      <w:iCs/>
      <w:sz w:val="24"/>
      <w:szCs w:val="24"/>
    </w:rPr>
  </w:style>
  <w:style w:type="paragraph" w:customStyle="1" w:styleId="WW-Index1111">
    <w:name w:val="WW-Index1111"/>
    <w:basedOn w:val="Normal"/>
    <w:rsid w:val="003077B2"/>
  </w:style>
  <w:style w:type="paragraph" w:customStyle="1" w:styleId="WW-Heading11111">
    <w:name w:val="WW-Heading11111"/>
    <w:basedOn w:val="Normal"/>
    <w:next w:val="Textoindependiente"/>
    <w:rsid w:val="003077B2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11111">
    <w:name w:val="WW-caption11111"/>
    <w:basedOn w:val="Normal"/>
    <w:rsid w:val="003077B2"/>
    <w:pPr>
      <w:spacing w:before="120" w:after="120"/>
    </w:pPr>
    <w:rPr>
      <w:i/>
      <w:iCs/>
      <w:sz w:val="24"/>
      <w:szCs w:val="24"/>
    </w:rPr>
  </w:style>
  <w:style w:type="paragraph" w:customStyle="1" w:styleId="WW-Index11111">
    <w:name w:val="WW-Index11111"/>
    <w:basedOn w:val="Normal"/>
    <w:rsid w:val="003077B2"/>
  </w:style>
  <w:style w:type="paragraph" w:customStyle="1" w:styleId="WW-Heading111111">
    <w:name w:val="WW-Heading111111"/>
    <w:basedOn w:val="Normal"/>
    <w:next w:val="Textoindependiente"/>
    <w:rsid w:val="003077B2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111111">
    <w:name w:val="WW-caption111111"/>
    <w:basedOn w:val="Normal"/>
    <w:rsid w:val="003077B2"/>
    <w:pPr>
      <w:spacing w:before="120" w:after="120"/>
    </w:pPr>
    <w:rPr>
      <w:i/>
      <w:iCs/>
      <w:sz w:val="24"/>
      <w:szCs w:val="24"/>
    </w:rPr>
  </w:style>
  <w:style w:type="paragraph" w:customStyle="1" w:styleId="WW-Index111111">
    <w:name w:val="WW-Index111111"/>
    <w:basedOn w:val="Normal"/>
    <w:rsid w:val="003077B2"/>
  </w:style>
  <w:style w:type="paragraph" w:customStyle="1" w:styleId="Ttulo11">
    <w:name w:val="Título 11"/>
    <w:basedOn w:val="Normal"/>
    <w:next w:val="Normal"/>
    <w:rsid w:val="003077B2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8"/>
      <w:szCs w:val="28"/>
    </w:rPr>
  </w:style>
  <w:style w:type="paragraph" w:customStyle="1" w:styleId="DefinitionTerm">
    <w:name w:val="Definition Term"/>
    <w:basedOn w:val="Normal"/>
    <w:next w:val="DefinitionList"/>
    <w:rsid w:val="003077B2"/>
    <w:rPr>
      <w:sz w:val="24"/>
      <w:szCs w:val="24"/>
    </w:rPr>
  </w:style>
  <w:style w:type="paragraph" w:customStyle="1" w:styleId="DefinitionList">
    <w:name w:val="Definition List"/>
    <w:basedOn w:val="Normal"/>
    <w:next w:val="DefinitionTerm"/>
    <w:rsid w:val="003077B2"/>
    <w:pPr>
      <w:ind w:left="360"/>
    </w:pPr>
    <w:rPr>
      <w:sz w:val="24"/>
      <w:szCs w:val="24"/>
    </w:rPr>
  </w:style>
  <w:style w:type="paragraph" w:customStyle="1" w:styleId="H1">
    <w:name w:val="H1"/>
    <w:basedOn w:val="Normal"/>
    <w:next w:val="Normal"/>
    <w:rsid w:val="003077B2"/>
    <w:pPr>
      <w:keepNext/>
      <w:tabs>
        <w:tab w:val="num" w:pos="0"/>
      </w:tabs>
      <w:spacing w:before="100" w:after="100"/>
      <w:ind w:left="576" w:hanging="576"/>
      <w:outlineLvl w:val="1"/>
    </w:pPr>
    <w:rPr>
      <w:b/>
      <w:bCs/>
      <w:sz w:val="48"/>
      <w:szCs w:val="48"/>
    </w:rPr>
  </w:style>
  <w:style w:type="paragraph" w:customStyle="1" w:styleId="H2">
    <w:name w:val="H2"/>
    <w:basedOn w:val="Normal"/>
    <w:next w:val="Normal"/>
    <w:rsid w:val="003077B2"/>
    <w:pPr>
      <w:keepNext/>
      <w:tabs>
        <w:tab w:val="num" w:pos="0"/>
      </w:tabs>
      <w:spacing w:before="100" w:after="100"/>
      <w:ind w:left="720" w:hanging="720"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rsid w:val="003077B2"/>
    <w:pPr>
      <w:keepNext/>
      <w:tabs>
        <w:tab w:val="num" w:pos="0"/>
      </w:tabs>
      <w:spacing w:before="100" w:after="100"/>
      <w:ind w:left="864" w:hanging="864"/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rsid w:val="003077B2"/>
    <w:pPr>
      <w:keepNext/>
      <w:tabs>
        <w:tab w:val="num" w:pos="0"/>
      </w:tabs>
      <w:spacing w:before="100" w:after="100"/>
      <w:ind w:left="1008" w:hanging="1008"/>
      <w:outlineLvl w:val="4"/>
    </w:pPr>
    <w:rPr>
      <w:b/>
      <w:bCs/>
      <w:sz w:val="24"/>
      <w:szCs w:val="24"/>
    </w:rPr>
  </w:style>
  <w:style w:type="paragraph" w:customStyle="1" w:styleId="H5">
    <w:name w:val="H5"/>
    <w:basedOn w:val="Normal"/>
    <w:next w:val="Normal"/>
    <w:rsid w:val="003077B2"/>
    <w:pPr>
      <w:keepNext/>
      <w:tabs>
        <w:tab w:val="num" w:pos="0"/>
      </w:tabs>
      <w:spacing w:before="100" w:after="100"/>
      <w:ind w:left="1152" w:hanging="1152"/>
      <w:outlineLvl w:val="5"/>
    </w:pPr>
    <w:rPr>
      <w:b/>
      <w:bCs/>
    </w:rPr>
  </w:style>
  <w:style w:type="paragraph" w:customStyle="1" w:styleId="H6">
    <w:name w:val="H6"/>
    <w:basedOn w:val="Normal"/>
    <w:next w:val="Normal"/>
    <w:rsid w:val="003077B2"/>
    <w:pPr>
      <w:keepNext/>
      <w:tabs>
        <w:tab w:val="num" w:pos="0"/>
      </w:tabs>
      <w:spacing w:before="100" w:after="100"/>
      <w:ind w:left="1296" w:hanging="1296"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rsid w:val="003077B2"/>
    <w:rPr>
      <w:i/>
      <w:iCs/>
      <w:sz w:val="24"/>
      <w:szCs w:val="24"/>
    </w:rPr>
  </w:style>
  <w:style w:type="paragraph" w:customStyle="1" w:styleId="Blockquote">
    <w:name w:val="Blockquote"/>
    <w:basedOn w:val="Normal"/>
    <w:rsid w:val="003077B2"/>
    <w:pPr>
      <w:spacing w:before="100" w:after="100"/>
      <w:ind w:left="360" w:right="360"/>
    </w:pPr>
    <w:rPr>
      <w:sz w:val="24"/>
      <w:szCs w:val="24"/>
    </w:rPr>
  </w:style>
  <w:style w:type="paragraph" w:customStyle="1" w:styleId="Preformatted">
    <w:name w:val="Preformatted"/>
    <w:basedOn w:val="Normal"/>
    <w:rsid w:val="003077B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</w:rPr>
  </w:style>
  <w:style w:type="paragraph" w:customStyle="1" w:styleId="z-BottomofForm">
    <w:name w:val="z-Bottom of Form"/>
    <w:next w:val="Normal"/>
    <w:rsid w:val="003077B2"/>
    <w:pPr>
      <w:widowControl w:val="0"/>
      <w:pBdr>
        <w:top w:val="double" w:sz="1" w:space="0" w:color="000000"/>
      </w:pBdr>
      <w:suppressAutoHyphens/>
      <w:autoSpaceDE w:val="0"/>
      <w:spacing w:after="0" w:line="240" w:lineRule="auto"/>
      <w:jc w:val="center"/>
    </w:pPr>
    <w:rPr>
      <w:rFonts w:ascii="Arial" w:eastAsia="Arial" w:hAnsi="Arial" w:cs="Times New Roman"/>
      <w:vanish/>
      <w:sz w:val="16"/>
      <w:szCs w:val="16"/>
      <w:lang w:val="es-ES_tradnl"/>
    </w:rPr>
  </w:style>
  <w:style w:type="paragraph" w:customStyle="1" w:styleId="z-TopofForm">
    <w:name w:val="z-Top of Form"/>
    <w:next w:val="Normal"/>
    <w:rsid w:val="003077B2"/>
    <w:pPr>
      <w:widowControl w:val="0"/>
      <w:pBdr>
        <w:bottom w:val="double" w:sz="1" w:space="0" w:color="000000"/>
      </w:pBdr>
      <w:suppressAutoHyphens/>
      <w:autoSpaceDE w:val="0"/>
      <w:spacing w:after="0" w:line="240" w:lineRule="auto"/>
      <w:jc w:val="center"/>
    </w:pPr>
    <w:rPr>
      <w:rFonts w:ascii="Arial" w:eastAsia="Arial" w:hAnsi="Arial" w:cs="Times New Roman"/>
      <w:vanish/>
      <w:sz w:val="16"/>
      <w:szCs w:val="16"/>
      <w:lang w:val="es-ES_tradnl"/>
    </w:rPr>
  </w:style>
  <w:style w:type="paragraph" w:customStyle="1" w:styleId="TableContents">
    <w:name w:val="Table Contents"/>
    <w:basedOn w:val="Normal"/>
    <w:rsid w:val="003077B2"/>
  </w:style>
  <w:style w:type="paragraph" w:customStyle="1" w:styleId="TableHeading">
    <w:name w:val="Table Heading"/>
    <w:basedOn w:val="TableContents"/>
    <w:rsid w:val="003077B2"/>
    <w:pPr>
      <w:jc w:val="center"/>
    </w:pPr>
    <w:rPr>
      <w:b/>
      <w:bCs/>
    </w:rPr>
  </w:style>
  <w:style w:type="paragraph" w:customStyle="1" w:styleId="WW-TableContents">
    <w:name w:val="WW-Table Contents"/>
    <w:basedOn w:val="Normal"/>
    <w:rsid w:val="003077B2"/>
  </w:style>
  <w:style w:type="paragraph" w:customStyle="1" w:styleId="WW-TableHeading">
    <w:name w:val="WW-Table Heading"/>
    <w:basedOn w:val="WW-TableContents"/>
    <w:rsid w:val="003077B2"/>
    <w:pPr>
      <w:jc w:val="center"/>
    </w:pPr>
    <w:rPr>
      <w:b/>
      <w:bCs/>
    </w:rPr>
  </w:style>
  <w:style w:type="paragraph" w:customStyle="1" w:styleId="WW-TableContents1">
    <w:name w:val="WW-Table Contents1"/>
    <w:basedOn w:val="Normal"/>
    <w:rsid w:val="003077B2"/>
  </w:style>
  <w:style w:type="paragraph" w:customStyle="1" w:styleId="WW-TableHeading1">
    <w:name w:val="WW-Table Heading1"/>
    <w:basedOn w:val="WW-TableContents1"/>
    <w:rsid w:val="003077B2"/>
    <w:pPr>
      <w:jc w:val="center"/>
    </w:pPr>
    <w:rPr>
      <w:b/>
      <w:bCs/>
    </w:rPr>
  </w:style>
  <w:style w:type="paragraph" w:customStyle="1" w:styleId="WW-TableContents12">
    <w:name w:val="WW-Table Contents12"/>
    <w:basedOn w:val="Normal"/>
    <w:rsid w:val="003077B2"/>
  </w:style>
  <w:style w:type="paragraph" w:customStyle="1" w:styleId="WW-TableHeading12">
    <w:name w:val="WW-Table Heading12"/>
    <w:basedOn w:val="WW-TableContents12"/>
    <w:rsid w:val="003077B2"/>
    <w:pPr>
      <w:jc w:val="center"/>
    </w:pPr>
    <w:rPr>
      <w:b/>
      <w:bCs/>
    </w:rPr>
  </w:style>
  <w:style w:type="paragraph" w:customStyle="1" w:styleId="WW-TableContents123">
    <w:name w:val="WW-Table Contents123"/>
    <w:basedOn w:val="Normal"/>
    <w:rsid w:val="003077B2"/>
  </w:style>
  <w:style w:type="paragraph" w:customStyle="1" w:styleId="WW-TableHeading123">
    <w:name w:val="WW-Table Heading123"/>
    <w:basedOn w:val="WW-TableContents123"/>
    <w:rsid w:val="003077B2"/>
    <w:pPr>
      <w:jc w:val="center"/>
    </w:pPr>
    <w:rPr>
      <w:b/>
      <w:bCs/>
    </w:rPr>
  </w:style>
  <w:style w:type="paragraph" w:customStyle="1" w:styleId="WW-TableContents1234">
    <w:name w:val="WW-Table Contents1234"/>
    <w:basedOn w:val="Normal"/>
    <w:rsid w:val="003077B2"/>
  </w:style>
  <w:style w:type="paragraph" w:customStyle="1" w:styleId="WW-TableHeading1234">
    <w:name w:val="WW-Table Heading1234"/>
    <w:basedOn w:val="WW-TableContents1234"/>
    <w:rsid w:val="003077B2"/>
    <w:pPr>
      <w:jc w:val="center"/>
    </w:pPr>
    <w:rPr>
      <w:b/>
      <w:bCs/>
    </w:rPr>
  </w:style>
  <w:style w:type="paragraph" w:customStyle="1" w:styleId="WW-TableContents12345">
    <w:name w:val="WW-Table Contents12345"/>
    <w:basedOn w:val="Normal"/>
    <w:rsid w:val="003077B2"/>
  </w:style>
  <w:style w:type="paragraph" w:customStyle="1" w:styleId="WW-TableHeading12345">
    <w:name w:val="WW-Table Heading12345"/>
    <w:basedOn w:val="WW-TableContents12345"/>
    <w:rsid w:val="003077B2"/>
    <w:pPr>
      <w:jc w:val="center"/>
    </w:pPr>
    <w:rPr>
      <w:b/>
      <w:bCs/>
    </w:rPr>
  </w:style>
  <w:style w:type="paragraph" w:customStyle="1" w:styleId="WW-TableContents123456">
    <w:name w:val="WW-Table Contents123456"/>
    <w:basedOn w:val="Normal"/>
    <w:rsid w:val="003077B2"/>
  </w:style>
  <w:style w:type="paragraph" w:customStyle="1" w:styleId="WW-TableHeading123456">
    <w:name w:val="WW-Table Heading123456"/>
    <w:basedOn w:val="WW-TableContents123456"/>
    <w:rsid w:val="003077B2"/>
    <w:pPr>
      <w:jc w:val="center"/>
    </w:pPr>
    <w:rPr>
      <w:b/>
      <w:bCs/>
    </w:rPr>
  </w:style>
  <w:style w:type="paragraph" w:customStyle="1" w:styleId="Contenidodelatabla">
    <w:name w:val="Contenido de la tabla"/>
    <w:basedOn w:val="Normal"/>
    <w:rsid w:val="003077B2"/>
    <w:pPr>
      <w:suppressLineNumbers/>
    </w:pPr>
  </w:style>
  <w:style w:type="paragraph" w:customStyle="1" w:styleId="Encabezadodelatabla">
    <w:name w:val="Encabezado de la tabla"/>
    <w:basedOn w:val="Contenidodelatabla"/>
    <w:rsid w:val="003077B2"/>
    <w:pPr>
      <w:jc w:val="center"/>
    </w:pPr>
    <w:rPr>
      <w:b/>
      <w:bCs/>
    </w:rPr>
  </w:style>
  <w:style w:type="paragraph" w:customStyle="1" w:styleId="Tabla">
    <w:name w:val="Tabla"/>
    <w:basedOn w:val="Epgrafe"/>
    <w:rsid w:val="003077B2"/>
  </w:style>
  <w:style w:type="numbering" w:customStyle="1" w:styleId="Sinlista1">
    <w:name w:val="Sin lista1"/>
    <w:next w:val="Sinlista"/>
    <w:uiPriority w:val="99"/>
    <w:semiHidden/>
    <w:unhideWhenUsed/>
    <w:rsid w:val="003077B2"/>
  </w:style>
  <w:style w:type="paragraph" w:styleId="Encabezado">
    <w:name w:val="header"/>
    <w:basedOn w:val="Normal"/>
    <w:link w:val="EncabezadoCar"/>
    <w:uiPriority w:val="99"/>
    <w:unhideWhenUsed/>
    <w:rsid w:val="003077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77B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077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B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77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7B2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2036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1</cp:revision>
  <dcterms:created xsi:type="dcterms:W3CDTF">2019-09-04T15:33:00Z</dcterms:created>
  <dcterms:modified xsi:type="dcterms:W3CDTF">2019-09-04T15:34:00Z</dcterms:modified>
</cp:coreProperties>
</file>